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9" w:rsidRPr="00DF2FED" w:rsidRDefault="00834329" w:rsidP="00834329">
      <w:pPr>
        <w:rPr>
          <w:rFonts w:ascii="黑体" w:eastAsia="黑体" w:hAnsi="黑体" w:cs="方正仿宋_GBK"/>
          <w:sz w:val="32"/>
          <w:szCs w:val="32"/>
        </w:rPr>
      </w:pPr>
      <w:r w:rsidRPr="00DF2FED">
        <w:rPr>
          <w:rFonts w:ascii="黑体" w:eastAsia="黑体" w:hAnsi="黑体" w:cs="方正仿宋_GBK" w:hint="eastAsia"/>
          <w:sz w:val="32"/>
          <w:szCs w:val="32"/>
        </w:rPr>
        <w:t>附件1</w:t>
      </w:r>
    </w:p>
    <w:p w:rsidR="00834329" w:rsidRPr="00834329" w:rsidRDefault="00834329" w:rsidP="00F905CA">
      <w:pPr>
        <w:spacing w:beforeLines="50" w:afterLines="5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834329">
        <w:rPr>
          <w:rFonts w:ascii="方正小标宋_GBK" w:eastAsia="方正小标宋_GBK" w:hAnsi="方正仿宋_GBK" w:cs="方正仿宋_GBK" w:hint="eastAsia"/>
          <w:sz w:val="44"/>
          <w:szCs w:val="44"/>
        </w:rPr>
        <w:t>202</w:t>
      </w:r>
      <w:r w:rsidR="00DB4E7B">
        <w:rPr>
          <w:rFonts w:ascii="方正小标宋_GBK" w:eastAsia="方正小标宋_GBK" w:hAnsi="方正仿宋_GBK" w:cs="方正仿宋_GBK" w:hint="eastAsia"/>
          <w:sz w:val="44"/>
          <w:szCs w:val="44"/>
        </w:rPr>
        <w:t>1</w:t>
      </w:r>
      <w:r w:rsidRPr="00834329">
        <w:rPr>
          <w:rFonts w:ascii="方正小标宋_GBK" w:eastAsia="方正小标宋_GBK" w:hAnsi="方正仿宋_GBK" w:cs="方正仿宋_GBK" w:hint="eastAsia"/>
          <w:sz w:val="44"/>
          <w:szCs w:val="44"/>
        </w:rPr>
        <w:t>年第</w:t>
      </w:r>
      <w:r w:rsidR="00DB4E7B">
        <w:rPr>
          <w:rFonts w:ascii="方正小标宋_GBK" w:eastAsia="方正小标宋_GBK" w:hAnsi="方正仿宋_GBK" w:cs="方正仿宋_GBK" w:hint="eastAsia"/>
          <w:sz w:val="44"/>
          <w:szCs w:val="44"/>
        </w:rPr>
        <w:t>一</w:t>
      </w:r>
      <w:r w:rsidRPr="00834329">
        <w:rPr>
          <w:rFonts w:ascii="方正小标宋_GBK" w:eastAsia="方正小标宋_GBK" w:hAnsi="方正仿宋_GBK" w:cs="方正仿宋_GBK" w:hint="eastAsia"/>
          <w:sz w:val="44"/>
          <w:szCs w:val="44"/>
        </w:rPr>
        <w:t>批苏州市地方标准目录</w:t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535"/>
        <w:gridCol w:w="2552"/>
        <w:gridCol w:w="1701"/>
        <w:gridCol w:w="1559"/>
        <w:gridCol w:w="1985"/>
        <w:gridCol w:w="3402"/>
      </w:tblGrid>
      <w:tr w:rsidR="00834329" w:rsidRPr="000D1C7C" w:rsidTr="002458C9">
        <w:trPr>
          <w:trHeight w:val="1256"/>
          <w:tblHeader/>
        </w:trPr>
        <w:tc>
          <w:tcPr>
            <w:tcW w:w="726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序号</w:t>
            </w:r>
          </w:p>
        </w:tc>
        <w:tc>
          <w:tcPr>
            <w:tcW w:w="2535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地方标准编号</w:t>
            </w:r>
          </w:p>
        </w:tc>
        <w:tc>
          <w:tcPr>
            <w:tcW w:w="2552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地方标准名称</w:t>
            </w:r>
          </w:p>
        </w:tc>
        <w:tc>
          <w:tcPr>
            <w:tcW w:w="1701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发布日期</w:t>
            </w:r>
          </w:p>
        </w:tc>
        <w:tc>
          <w:tcPr>
            <w:tcW w:w="1559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实施日期</w:t>
            </w:r>
          </w:p>
        </w:tc>
        <w:tc>
          <w:tcPr>
            <w:tcW w:w="1985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提出单位</w:t>
            </w:r>
          </w:p>
        </w:tc>
        <w:tc>
          <w:tcPr>
            <w:tcW w:w="3402" w:type="dxa"/>
            <w:vAlign w:val="center"/>
          </w:tcPr>
          <w:p w:rsidR="00834329" w:rsidRPr="00693ADC" w:rsidRDefault="00834329" w:rsidP="00936CE0">
            <w:pPr>
              <w:jc w:val="center"/>
              <w:rPr>
                <w:rFonts w:ascii="宋体" w:eastAsia="宋体" w:hAnsi="宋体" w:cs="方正仿宋_GBK"/>
                <w:sz w:val="24"/>
              </w:rPr>
            </w:pPr>
            <w:r w:rsidRPr="00693ADC">
              <w:rPr>
                <w:rFonts w:ascii="宋体" w:eastAsia="宋体" w:hAnsi="宋体" w:cs="方正仿宋_GBK" w:hint="eastAsia"/>
                <w:sz w:val="24"/>
              </w:rPr>
              <w:t>起草单位</w:t>
            </w:r>
          </w:p>
        </w:tc>
      </w:tr>
      <w:tr w:rsidR="00834329" w:rsidRPr="000D1C7C" w:rsidTr="002458C9">
        <w:trPr>
          <w:trHeight w:val="1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38632B" w:rsidRDefault="00834329" w:rsidP="0083432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A16925" w:rsidRDefault="00DB4E7B" w:rsidP="00DB4E7B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DB3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205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 xml:space="preserve">/T 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1011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-202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ED57B9" w:rsidRDefault="002D0B99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2D0B99">
              <w:rPr>
                <w:rFonts w:ascii="方正仿宋_GBK" w:hAnsi="方正仿宋_GBK" w:cs="方正仿宋_GBK" w:hint="eastAsia"/>
                <w:sz w:val="24"/>
              </w:rPr>
              <w:t>“苏州</w:t>
            </w:r>
            <w:r w:rsidRPr="002D0B99">
              <w:rPr>
                <w:rFonts w:ascii="方正仿宋_GBK" w:hAnsi="方正仿宋_GBK" w:cs="方正仿宋_GBK"/>
                <w:sz w:val="24"/>
              </w:rPr>
              <w:t>制造</w:t>
            </w:r>
            <w:r w:rsidRPr="002D0B99">
              <w:rPr>
                <w:rFonts w:ascii="方正仿宋_GBK" w:hAnsi="方正仿宋_GBK" w:cs="方正仿宋_GBK" w:hint="eastAsia"/>
                <w:sz w:val="24"/>
              </w:rPr>
              <w:t>”品牌</w:t>
            </w:r>
            <w:r w:rsidRPr="002D0B99">
              <w:rPr>
                <w:rFonts w:ascii="方正仿宋_GBK" w:hAnsi="方正仿宋_GBK" w:cs="方正仿宋_GBK"/>
                <w:sz w:val="24"/>
              </w:rPr>
              <w:t>认证</w:t>
            </w:r>
            <w:r w:rsidRPr="002D0B99">
              <w:rPr>
                <w:rFonts w:ascii="方正仿宋_GBK" w:hAnsi="方正仿宋_GBK" w:cs="方正仿宋_GBK" w:hint="eastAsia"/>
                <w:sz w:val="24"/>
              </w:rPr>
              <w:t>通用</w:t>
            </w:r>
            <w:r w:rsidRPr="002D0B99">
              <w:rPr>
                <w:rFonts w:ascii="方正仿宋_GBK" w:hAnsi="方正仿宋_GBK" w:cs="方正仿宋_GBK"/>
                <w:sz w:val="24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2D0B99" w:rsidRDefault="002D0B99" w:rsidP="00AF5FC7">
            <w:pPr>
              <w:rPr>
                <w:rFonts w:ascii="方正仿宋_GBK" w:hAnsi="方正仿宋_GBK" w:cs="方正仿宋_GBK"/>
                <w:sz w:val="24"/>
              </w:rPr>
            </w:pPr>
            <w:r w:rsidRPr="002D0B99">
              <w:rPr>
                <w:rFonts w:ascii="方正仿宋_GBK" w:hAnsi="方正仿宋_GBK" w:cs="方正仿宋_GBK" w:hint="eastAsia"/>
                <w:sz w:val="24"/>
              </w:rPr>
              <w:t>2021-01-18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ED57B9" w:rsidRDefault="002D0B99" w:rsidP="00AF5FC7">
            <w:pPr>
              <w:spacing w:line="0" w:lineRule="atLeast"/>
              <w:rPr>
                <w:rFonts w:ascii="方正仿宋_GBK" w:hAnsi="方正仿宋_GBK" w:cs="方正仿宋_GBK"/>
                <w:sz w:val="24"/>
              </w:rPr>
            </w:pPr>
            <w:r w:rsidRPr="002D0B99">
              <w:rPr>
                <w:rFonts w:ascii="方正仿宋_GBK" w:hAnsi="方正仿宋_GBK" w:cs="方正仿宋_GBK" w:hint="eastAsia"/>
                <w:sz w:val="24"/>
              </w:rPr>
              <w:t>2021-01-20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ED57B9" w:rsidRDefault="002D0B99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2D0B99">
              <w:rPr>
                <w:rFonts w:ascii="方正仿宋_GBK" w:hAnsi="方正仿宋_GBK" w:cs="方正仿宋_GBK" w:hint="eastAsia"/>
                <w:sz w:val="24"/>
              </w:rPr>
              <w:t>苏州市市场监督管理局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29" w:rsidRPr="00ED57B9" w:rsidRDefault="002D0B99" w:rsidP="002A1CEB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2D0B99">
              <w:rPr>
                <w:rFonts w:ascii="方正仿宋_GBK" w:hAnsi="方正仿宋_GBK" w:cs="方正仿宋_GBK" w:hint="eastAsia"/>
                <w:sz w:val="24"/>
              </w:rPr>
              <w:t>苏州市</w:t>
            </w:r>
            <w:r w:rsidRPr="002D0B99">
              <w:rPr>
                <w:rFonts w:ascii="方正仿宋_GBK" w:hAnsi="方正仿宋_GBK" w:cs="方正仿宋_GBK"/>
                <w:sz w:val="24"/>
              </w:rPr>
              <w:t>质量和标准化院、</w:t>
            </w:r>
            <w:r w:rsidRPr="002D0B99">
              <w:rPr>
                <w:rFonts w:ascii="方正仿宋_GBK" w:hAnsi="方正仿宋_GBK" w:cs="方正仿宋_GBK" w:hint="eastAsia"/>
                <w:sz w:val="24"/>
              </w:rPr>
              <w:t>中国质量认证</w:t>
            </w:r>
            <w:r w:rsidRPr="002D0B99">
              <w:rPr>
                <w:rFonts w:ascii="方正仿宋_GBK" w:hAnsi="方正仿宋_GBK" w:cs="方正仿宋_GBK"/>
                <w:sz w:val="24"/>
              </w:rPr>
              <w:t>中心南京</w:t>
            </w:r>
            <w:r w:rsidRPr="002D0B99">
              <w:rPr>
                <w:rFonts w:ascii="方正仿宋_GBK" w:hAnsi="方正仿宋_GBK" w:cs="方正仿宋_GBK" w:hint="eastAsia"/>
                <w:sz w:val="24"/>
              </w:rPr>
              <w:t>分中心、吴中区</w:t>
            </w:r>
            <w:r w:rsidRPr="002D0B99">
              <w:rPr>
                <w:rFonts w:ascii="方正仿宋_GBK" w:hAnsi="方正仿宋_GBK" w:cs="方正仿宋_GBK"/>
                <w:sz w:val="24"/>
              </w:rPr>
              <w:t>市场监督管理局</w:t>
            </w:r>
            <w:r w:rsidR="00AF5FC7" w:rsidRPr="00AF5FC7">
              <w:rPr>
                <w:rFonts w:ascii="方正仿宋_GBK" w:hAnsi="方正仿宋_GBK" w:cs="方正仿宋_GBK" w:hint="eastAsia"/>
                <w:sz w:val="24"/>
              </w:rPr>
              <w:t>。</w:t>
            </w:r>
          </w:p>
        </w:tc>
      </w:tr>
      <w:tr w:rsidR="004536F6" w:rsidRPr="000D1C7C" w:rsidTr="002458C9">
        <w:trPr>
          <w:trHeight w:val="1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38632B" w:rsidRDefault="004536F6" w:rsidP="0083432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A16925" w:rsidRDefault="004536F6" w:rsidP="00DB4E7B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DB3</w:t>
            </w:r>
            <w:r w:rsidR="00780122">
              <w:rPr>
                <w:rFonts w:ascii="方正仿宋_GBK" w:hAnsi="方正仿宋_GBK" w:cs="方正仿宋_GBK" w:hint="eastAsia"/>
                <w:color w:val="000000"/>
                <w:sz w:val="24"/>
              </w:rPr>
              <w:t>205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 xml:space="preserve">/T 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</w:t>
            </w:r>
            <w:r w:rsidR="00AF5FC7"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  <w:r w:rsidR="00DB4E7B">
              <w:rPr>
                <w:rFonts w:ascii="方正仿宋_GBK" w:hAnsi="方正仿宋_GBK" w:cs="方正仿宋_GBK" w:hint="eastAsia"/>
                <w:color w:val="000000"/>
                <w:sz w:val="24"/>
              </w:rPr>
              <w:t>2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-202</w:t>
            </w:r>
            <w:r w:rsidR="00DB4E7B"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ED57B9" w:rsidRDefault="00F905CA" w:rsidP="00F905CA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F905CA">
              <w:rPr>
                <w:rFonts w:ascii="方正仿宋_GBK" w:hAnsi="方正仿宋_GBK" w:cs="方正仿宋_GBK" w:hint="eastAsia"/>
                <w:sz w:val="24"/>
              </w:rPr>
              <w:t>党政机关集中办公区物业服务与管理规范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76252D" w:rsidRDefault="0076252D" w:rsidP="00AF5FC7">
            <w:pPr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2021-01-18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ED57B9" w:rsidRDefault="0076252D" w:rsidP="00AF5FC7">
            <w:pPr>
              <w:spacing w:line="0" w:lineRule="atLeas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2021-01-20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ED57B9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苏州市机关事务管理局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6" w:rsidRPr="00ED57B9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苏州市机关事务管理局、苏州市质量和标准化院、苏州工艺美术职业技术学院、苏州</w:t>
            </w:r>
            <w:r w:rsidRPr="0076252D">
              <w:rPr>
                <w:rFonts w:ascii="方正仿宋_GBK" w:hAnsi="方正仿宋_GBK" w:cs="方正仿宋_GBK"/>
                <w:sz w:val="24"/>
              </w:rPr>
              <w:t>工业</w:t>
            </w:r>
            <w:r w:rsidRPr="0076252D">
              <w:rPr>
                <w:rFonts w:ascii="方正仿宋_GBK" w:hAnsi="方正仿宋_GBK" w:cs="方正仿宋_GBK" w:hint="eastAsia"/>
                <w:sz w:val="24"/>
              </w:rPr>
              <w:t>园区机关事务管理中心、太仓市机关事务中心、吴江大厦物业管理有限公司、苏州市级机关物业管理中心。</w:t>
            </w:r>
          </w:p>
        </w:tc>
      </w:tr>
      <w:tr w:rsidR="0076252D" w:rsidRPr="000D1C7C" w:rsidTr="002458C9">
        <w:trPr>
          <w:trHeight w:val="1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Default="0076252D" w:rsidP="0083432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F92593" w:rsidRDefault="0076252D" w:rsidP="002D0B99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DB3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205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 xml:space="preserve">/T 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1013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-202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AF5FC7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电子劳动</w:t>
            </w:r>
            <w:r w:rsidRPr="0076252D">
              <w:rPr>
                <w:rFonts w:ascii="方正仿宋_GBK" w:hAnsi="方正仿宋_GBK" w:cs="方正仿宋_GBK"/>
                <w:sz w:val="24"/>
              </w:rPr>
              <w:t>合同</w:t>
            </w:r>
            <w:r w:rsidRPr="0076252D">
              <w:rPr>
                <w:rFonts w:ascii="方正仿宋_GBK" w:hAnsi="方正仿宋_GBK" w:cs="方正仿宋_GBK" w:hint="eastAsia"/>
                <w:sz w:val="24"/>
              </w:rPr>
              <w:t>签订</w:t>
            </w:r>
            <w:r w:rsidRPr="0076252D">
              <w:rPr>
                <w:rFonts w:ascii="方正仿宋_GBK" w:hAnsi="方正仿宋_GBK" w:cs="方正仿宋_GBK"/>
                <w:sz w:val="24"/>
              </w:rPr>
              <w:t>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76252D" w:rsidRDefault="0076252D" w:rsidP="00E4203D">
            <w:pPr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2021-01-18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ED57B9" w:rsidRDefault="0076252D" w:rsidP="00E4203D">
            <w:pPr>
              <w:spacing w:line="0" w:lineRule="atLeas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2021-01-20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612A52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苏州工业园区劳动和社会保障局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612A52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苏州工业园区劳动和社会保障局、</w:t>
            </w:r>
            <w:r w:rsidRPr="0076252D">
              <w:rPr>
                <w:rFonts w:ascii="方正仿宋_GBK" w:hAnsi="方正仿宋_GBK" w:cs="方正仿宋_GBK"/>
                <w:sz w:val="24"/>
              </w:rPr>
              <w:t>苏州市质量和标准化院</w:t>
            </w:r>
            <w:r w:rsidRPr="0076252D">
              <w:rPr>
                <w:rFonts w:ascii="方正仿宋_GBK" w:hAnsi="方正仿宋_GBK" w:cs="方正仿宋_GBK" w:hint="eastAsia"/>
                <w:sz w:val="24"/>
              </w:rPr>
              <w:t>。</w:t>
            </w:r>
          </w:p>
        </w:tc>
      </w:tr>
      <w:tr w:rsidR="0076252D" w:rsidRPr="000D1C7C" w:rsidTr="002458C9">
        <w:trPr>
          <w:trHeight w:val="18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Default="0076252D" w:rsidP="00834329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F92593" w:rsidRDefault="0076252D" w:rsidP="002D0B99">
            <w:pPr>
              <w:rPr>
                <w:rFonts w:ascii="方正仿宋_GBK" w:hAnsi="方正仿宋_GBK" w:cs="方正仿宋_GBK"/>
                <w:color w:val="000000"/>
                <w:sz w:val="24"/>
              </w:rPr>
            </w:pP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DB3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205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 xml:space="preserve">/T 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1014</w:t>
            </w:r>
            <w:r w:rsidRPr="00F92593">
              <w:rPr>
                <w:rFonts w:ascii="方正仿宋_GBK" w:hAnsi="方正仿宋_GBK" w:cs="方正仿宋_GBK"/>
                <w:color w:val="000000"/>
                <w:sz w:val="24"/>
              </w:rPr>
              <w:t>-202</w:t>
            </w:r>
            <w:r>
              <w:rPr>
                <w:rFonts w:ascii="方正仿宋_GBK" w:hAnsi="方正仿宋_GBK" w:cs="方正仿宋_GBK" w:hint="eastAsia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AF5FC7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劳务派遣单位信用等级评价规范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76252D" w:rsidRDefault="0076252D" w:rsidP="00E4203D">
            <w:pPr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2021-01-18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ED57B9" w:rsidRDefault="0076252D" w:rsidP="00E4203D">
            <w:pPr>
              <w:spacing w:line="0" w:lineRule="atLeas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2021-01-20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612A52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苏州</w:t>
            </w:r>
            <w:r w:rsidRPr="0076252D">
              <w:rPr>
                <w:rFonts w:ascii="方正仿宋_GBK" w:hAnsi="方正仿宋_GBK" w:cs="方正仿宋_GBK"/>
                <w:sz w:val="24"/>
              </w:rPr>
              <w:t>市人力资源和社会保障局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2D" w:rsidRPr="00612A52" w:rsidRDefault="0076252D" w:rsidP="00936CE0">
            <w:pPr>
              <w:adjustRightInd w:val="0"/>
              <w:snapToGrid w:val="0"/>
              <w:jc w:val="left"/>
              <w:rPr>
                <w:rFonts w:ascii="方正仿宋_GBK" w:hAnsi="方正仿宋_GBK" w:cs="方正仿宋_GBK"/>
                <w:sz w:val="24"/>
              </w:rPr>
            </w:pPr>
            <w:r w:rsidRPr="0076252D">
              <w:rPr>
                <w:rFonts w:ascii="方正仿宋_GBK" w:hAnsi="方正仿宋_GBK" w:cs="方正仿宋_GBK" w:hint="eastAsia"/>
                <w:sz w:val="24"/>
              </w:rPr>
              <w:t>苏州</w:t>
            </w:r>
            <w:r w:rsidRPr="0076252D">
              <w:rPr>
                <w:rFonts w:ascii="方正仿宋_GBK" w:hAnsi="方正仿宋_GBK" w:cs="方正仿宋_GBK"/>
                <w:sz w:val="24"/>
              </w:rPr>
              <w:t>市人力资源和社会保障局、</w:t>
            </w:r>
            <w:r w:rsidRPr="0076252D">
              <w:rPr>
                <w:rFonts w:ascii="方正仿宋_GBK" w:hAnsi="方正仿宋_GBK" w:cs="方正仿宋_GBK" w:hint="eastAsia"/>
                <w:sz w:val="24"/>
              </w:rPr>
              <w:t>苏州大学、苏州市总工会、苏州市人力资源服务行业协会、</w:t>
            </w:r>
            <w:r w:rsidRPr="0076252D">
              <w:rPr>
                <w:rFonts w:ascii="方正仿宋_GBK" w:hAnsi="方正仿宋_GBK" w:cs="方正仿宋_GBK"/>
                <w:sz w:val="24"/>
              </w:rPr>
              <w:t>苏州市质量和标准化院。</w:t>
            </w:r>
          </w:p>
        </w:tc>
      </w:tr>
    </w:tbl>
    <w:p w:rsidR="00834329" w:rsidRPr="00E4467B" w:rsidRDefault="00834329" w:rsidP="00834329">
      <w:pPr>
        <w:rPr>
          <w:rFonts w:ascii="黑体" w:eastAsia="黑体" w:hAnsi="黑体" w:cs="方正仿宋_GBK"/>
          <w:sz w:val="10"/>
          <w:szCs w:val="10"/>
        </w:rPr>
      </w:pPr>
    </w:p>
    <w:p w:rsidR="003C1176" w:rsidRPr="00834329" w:rsidRDefault="003C1176"/>
    <w:sectPr w:rsidR="003C1176" w:rsidRPr="00834329" w:rsidSect="00257DFD">
      <w:footerReference w:type="even" r:id="rId7"/>
      <w:footerReference w:type="default" r:id="rId8"/>
      <w:footerReference w:type="first" r:id="rId9"/>
      <w:pgSz w:w="16838" w:h="11906" w:orient="landscape" w:code="9"/>
      <w:pgMar w:top="1304" w:right="1474" w:bottom="1134" w:left="1588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EF7" w:rsidRDefault="00EA5EF7" w:rsidP="00834329">
      <w:r>
        <w:separator/>
      </w:r>
    </w:p>
  </w:endnote>
  <w:endnote w:type="continuationSeparator" w:id="1">
    <w:p w:rsidR="00EA5EF7" w:rsidRDefault="00EA5EF7" w:rsidP="0083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黑体_..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D" w:rsidRDefault="00C14806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3C1176">
      <w:rPr>
        <w:rStyle w:val="a5"/>
      </w:rPr>
      <w:instrText xml:space="preserve">PAGE  </w:instrText>
    </w:r>
    <w:r>
      <w:fldChar w:fldCharType="separate"/>
    </w:r>
    <w:r w:rsidR="003C1176">
      <w:rPr>
        <w:rStyle w:val="a5"/>
        <w:noProof/>
      </w:rPr>
      <w:t>2</w:t>
    </w:r>
    <w:r>
      <w:fldChar w:fldCharType="end"/>
    </w:r>
  </w:p>
  <w:p w:rsidR="0020598D" w:rsidRDefault="00EA5EF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DC" w:rsidRPr="00E4467B" w:rsidRDefault="00C14806" w:rsidP="00E4467B">
    <w:pPr>
      <w:pStyle w:val="a4"/>
      <w:jc w:val="right"/>
      <w:rPr>
        <w:sz w:val="30"/>
        <w:szCs w:val="30"/>
      </w:rPr>
    </w:pPr>
    <w:r w:rsidRPr="00693ADC">
      <w:rPr>
        <w:sz w:val="30"/>
        <w:szCs w:val="30"/>
      </w:rPr>
      <w:fldChar w:fldCharType="begin"/>
    </w:r>
    <w:r w:rsidR="003C1176" w:rsidRPr="00693ADC">
      <w:rPr>
        <w:sz w:val="30"/>
        <w:szCs w:val="30"/>
      </w:rPr>
      <w:instrText>PAGE   \* MERGEFORMAT</w:instrText>
    </w:r>
    <w:r w:rsidRPr="00693ADC">
      <w:rPr>
        <w:sz w:val="30"/>
        <w:szCs w:val="30"/>
      </w:rPr>
      <w:fldChar w:fldCharType="separate"/>
    </w:r>
    <w:r w:rsidR="00F905CA" w:rsidRPr="00F905CA">
      <w:rPr>
        <w:noProof/>
        <w:sz w:val="30"/>
        <w:szCs w:val="30"/>
        <w:lang w:val="zh-CN"/>
      </w:rPr>
      <w:t>-</w:t>
    </w:r>
    <w:r w:rsidR="00F905CA">
      <w:rPr>
        <w:noProof/>
        <w:sz w:val="30"/>
        <w:szCs w:val="30"/>
      </w:rPr>
      <w:t xml:space="preserve"> 1 -</w:t>
    </w:r>
    <w:r w:rsidRPr="00693ADC">
      <w:rPr>
        <w:sz w:val="30"/>
        <w:szCs w:val="3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8D" w:rsidRPr="00337C8F" w:rsidRDefault="003C1176" w:rsidP="00337C8F">
    <w:pPr>
      <w:pStyle w:val="a4"/>
      <w:wordWrap w:val="0"/>
      <w:jc w:val="right"/>
      <w:rPr>
        <w:rFonts w:ascii="宋体" w:hAnsi="宋体"/>
        <w:sz w:val="28"/>
        <w:szCs w:val="28"/>
      </w:rPr>
    </w:pPr>
    <w:r w:rsidRPr="00337C8F">
      <w:rPr>
        <w:rFonts w:ascii="宋体" w:hAnsi="宋体" w:hint="eastAsia"/>
        <w:sz w:val="28"/>
        <w:szCs w:val="28"/>
      </w:rPr>
      <w:t>—</w:t>
    </w:r>
    <w:r w:rsidR="00C14806" w:rsidRPr="00337C8F">
      <w:rPr>
        <w:rFonts w:ascii="宋体" w:hAnsi="宋体"/>
        <w:sz w:val="28"/>
        <w:szCs w:val="28"/>
      </w:rPr>
      <w:fldChar w:fldCharType="begin"/>
    </w:r>
    <w:r w:rsidRPr="00337C8F">
      <w:rPr>
        <w:rFonts w:ascii="宋体" w:hAnsi="宋体"/>
        <w:sz w:val="28"/>
        <w:szCs w:val="28"/>
      </w:rPr>
      <w:instrText>PAGE   \* MERGEFORMAT</w:instrText>
    </w:r>
    <w:r w:rsidR="00C14806" w:rsidRPr="00337C8F">
      <w:rPr>
        <w:rFonts w:ascii="宋体" w:hAnsi="宋体"/>
        <w:sz w:val="28"/>
        <w:szCs w:val="28"/>
      </w:rPr>
      <w:fldChar w:fldCharType="separate"/>
    </w:r>
    <w:r w:rsidRPr="00B0197E">
      <w:rPr>
        <w:rFonts w:ascii="宋体" w:hAnsi="宋体"/>
        <w:noProof/>
        <w:sz w:val="28"/>
        <w:szCs w:val="28"/>
        <w:lang w:val="zh-CN"/>
      </w:rPr>
      <w:t>1</w:t>
    </w:r>
    <w:r w:rsidR="00C14806" w:rsidRPr="00337C8F">
      <w:rPr>
        <w:rFonts w:ascii="宋体" w:hAnsi="宋体"/>
        <w:sz w:val="28"/>
        <w:szCs w:val="28"/>
      </w:rPr>
      <w:fldChar w:fldCharType="end"/>
    </w:r>
    <w:r w:rsidRPr="00337C8F">
      <w:rPr>
        <w:rFonts w:ascii="宋体" w:hAnsi="宋体" w:hint="eastAsia"/>
        <w:sz w:val="28"/>
        <w:szCs w:val="28"/>
      </w:rPr>
      <w:t>—</w:t>
    </w:r>
    <w:r w:rsidRPr="00337C8F">
      <w:rPr>
        <w:rFonts w:ascii="宋体" w:hAnsi="宋体" w:hint="eastAsia"/>
        <w:sz w:val="28"/>
        <w:szCs w:val="28"/>
      </w:rPr>
      <w:t xml:space="preserve"> </w:t>
    </w:r>
  </w:p>
  <w:p w:rsidR="0020598D" w:rsidRDefault="00EA5E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EF7" w:rsidRDefault="00EA5EF7" w:rsidP="00834329">
      <w:r>
        <w:separator/>
      </w:r>
    </w:p>
  </w:footnote>
  <w:footnote w:type="continuationSeparator" w:id="1">
    <w:p w:rsidR="00EA5EF7" w:rsidRDefault="00EA5EF7" w:rsidP="00834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DBE"/>
    <w:multiLevelType w:val="multilevel"/>
    <w:tmpl w:val="1D7B2DB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329"/>
    <w:rsid w:val="00035A8E"/>
    <w:rsid w:val="00081E82"/>
    <w:rsid w:val="001C21D6"/>
    <w:rsid w:val="002458C9"/>
    <w:rsid w:val="00263CA3"/>
    <w:rsid w:val="00276329"/>
    <w:rsid w:val="00292CDE"/>
    <w:rsid w:val="002A1CEB"/>
    <w:rsid w:val="002D0B99"/>
    <w:rsid w:val="00382EEB"/>
    <w:rsid w:val="003A4C6E"/>
    <w:rsid w:val="003C1176"/>
    <w:rsid w:val="004536F6"/>
    <w:rsid w:val="0053292D"/>
    <w:rsid w:val="0055680E"/>
    <w:rsid w:val="00587B95"/>
    <w:rsid w:val="00612A52"/>
    <w:rsid w:val="0076252D"/>
    <w:rsid w:val="00770DB3"/>
    <w:rsid w:val="00780122"/>
    <w:rsid w:val="00801AE6"/>
    <w:rsid w:val="00834329"/>
    <w:rsid w:val="008B29ED"/>
    <w:rsid w:val="009244C6"/>
    <w:rsid w:val="00A30F3D"/>
    <w:rsid w:val="00A709DD"/>
    <w:rsid w:val="00A75FBE"/>
    <w:rsid w:val="00A80D95"/>
    <w:rsid w:val="00AF5FC7"/>
    <w:rsid w:val="00C02589"/>
    <w:rsid w:val="00C14806"/>
    <w:rsid w:val="00CE1E5F"/>
    <w:rsid w:val="00D6494C"/>
    <w:rsid w:val="00D66918"/>
    <w:rsid w:val="00D775E7"/>
    <w:rsid w:val="00DB4E7B"/>
    <w:rsid w:val="00DF2FED"/>
    <w:rsid w:val="00EA5EF7"/>
    <w:rsid w:val="00EB09EA"/>
    <w:rsid w:val="00F71618"/>
    <w:rsid w:val="00F77B54"/>
    <w:rsid w:val="00F905CA"/>
    <w:rsid w:val="00FA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9"/>
    <w:pPr>
      <w:widowControl w:val="0"/>
      <w:jc w:val="both"/>
    </w:pPr>
    <w:rPr>
      <w:rFonts w:ascii="Times New Roman" w:eastAsia="方正仿宋_GBK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329"/>
    <w:rPr>
      <w:sz w:val="18"/>
      <w:szCs w:val="18"/>
    </w:rPr>
  </w:style>
  <w:style w:type="character" w:styleId="a5">
    <w:name w:val="page number"/>
    <w:basedOn w:val="a0"/>
    <w:rsid w:val="00834329"/>
  </w:style>
  <w:style w:type="paragraph" w:customStyle="1" w:styleId="Default">
    <w:name w:val="Default"/>
    <w:rsid w:val="00F905C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</Words>
  <Characters>470</Characters>
  <Application>Microsoft Office Word</Application>
  <DocSecurity>0</DocSecurity>
  <Lines>3</Lines>
  <Paragraphs>1</Paragraphs>
  <ScaleCrop>false</ScaleCrop>
  <Company>china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李净玮</dc:creator>
  <cp:keywords/>
  <dc:description/>
  <cp:lastModifiedBy>李净玮</cp:lastModifiedBy>
  <cp:revision>30</cp:revision>
  <dcterms:created xsi:type="dcterms:W3CDTF">2020-03-26T02:31:00Z</dcterms:created>
  <dcterms:modified xsi:type="dcterms:W3CDTF">2021-01-11T06:47:00Z</dcterms:modified>
</cp:coreProperties>
</file>