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
<Relationships xmlns="http://schemas.openxmlformats.org/package/2006/relationships">
<Relationship Id="rId1" Target="word/document.xml" Type="http://schemas.openxmlformats.org/officeDocument/2006/relationships/officeDocument"/>
<Relationship Id="rId2" Target="docProps/core.xml" Type="http://schemas.openxmlformats.org/package/2006/relationships/metadata/core-properties"/>
<Relationship Id="rId3" Target="docProps/app.xml" Type="http://schemas.openxmlformats.org/officeDocument/2006/relationships/extended-properties"/>
<Relationship Id="rId4" Target="docProps/custom.xml" Type="http://schemas.openxmlformats.org/officeDocument/2006/relationships/custom-properties"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17F" w:rsidRDefault="00C6517F"/>
    <w:p w:rsidR="00C6517F" w:rsidRDefault="00C6517F"/>
    <w:p w:rsidR="00C6517F" w:rsidRDefault="00C6517F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C6517F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C6517F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C6517F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科研项目经费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5</w:t>
            </w:r>
          </w:p>
        </w:tc>
      </w:tr>
      <w:tr w:rsidR="00C6517F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苏州市知识产权保护中心（苏州市专利代办处）</w:t>
            </w:r>
          </w:p>
        </w:tc>
      </w:tr>
      <w:tr w:rsidR="00C6517F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</w:t>
            </w: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C6517F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5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-0.43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4.57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</w:tr>
      <w:tr w:rsidR="00C6517F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C6517F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C6517F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4.57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4.57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支出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4.57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科研项目经费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4.57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项目绩效实现情况（82分）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项目研究报告数量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&gt;=2个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8.34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2个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8.34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国内外期刊发表论文篇数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&gt;=2个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2个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科研项目完成及时率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项目单位科技创新能力提升程度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较高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72</w:t>
            </w:r>
          </w:p>
        </w:tc>
      </w:tr>
    </w:tbl>
    <w:p w:rsidR="00C6517F" w:rsidRDefault="00C6517F"/>
    <w:tbl>
      <w:tblPr>
        <w:tblW w:w="8506" w:type="dxa"/>
        <w:tblInd w:w="-147" w:type="dxa"/>
        <w:tblCellMar>
          <w:left w:w="0" w:type="dxa"/>
          <w:right w:w="0" w:type="dxa"/>
        </w:tblCellMar>
        <w:tblLook w:val="04A0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C6517F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eastAsia="黑体" w:hint="eastAsia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“年初预算数”填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预算批复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年初预算数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结转数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财政收回数。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2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决策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、“过程”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每个指标的权重值固定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，“产出”、“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”指标权重值是根据指标数量将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分值分摊到各项指标，即各项指标分值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总分值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/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该类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指标个数。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3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各项数据采集的时间节点均为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202</w:t>
            </w:r>
            <w:r w:rsidR="00891A00"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月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31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日。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定性指标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根据实际完成情况按照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80%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60%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六级权重予以评分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。定量指标评分规则：“产出”类每项指标的实际完成值对应预期设定的目标值，完成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“决策”、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过程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lastRenderedPageBreak/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”类指标以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为满分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五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类指标的所有指标实际完成值每低于目标值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个百分点相应扣减权重值的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；某项指标无法提供具体数值，且无说明，得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分。</w:t>
            </w:r>
          </w:p>
        </w:tc>
      </w:tr>
      <w:tr w:rsidR="00C6517F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lastRenderedPageBreak/>
              <w:t>项目基本情况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用于单位科研工作的开展。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支撑单位科研项目的开展，提升单位的课题研究和问题解决能力。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对外申请各类软课题项目研究，并完成两项研究报告。在国内外期刊发表论文篇2篇。课题研究均在项目要求的时间内完成，不存在延期情况，有效提升单位的科研创新能力。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获得市科技局软科学项目两项，均在规定时间内完成。达成发表论文两篇的目标。开展了单位自立项目研究，提升了单位科研能力提升。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有效调动了单位课题研究氛围，提升了工作人员的科研能力，解决了部分工作中实际遇到的问题，达成了预期的目标。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单位自立项目的时间管理尚不完善，造成项目阶梯验收交完，遇到突发的税务系统维护，造成专家评审费用支付延迟，部分预算执行未能计划进行。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加强单位自立项目时间管理，预留足够的项目验收时间，避免计划费用因故难以及时支付的情况出现。</w:t>
            </w:r>
          </w:p>
        </w:tc>
      </w:tr>
      <w:tr w:rsidR="00C6517F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C6517F" w:rsidRDefault="00C6517F"/>
    <w:p w:rsidR="00C6517F" w:rsidRDefault="00C6517F"/>
    <w:sectPr w:rsidR="00C6517F" w:rsidSect="00C651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0076" w:rsidRDefault="002C0076" w:rsidP="00891A00">
      <w:r>
        <w:separator/>
      </w:r>
    </w:p>
  </w:endnote>
  <w:endnote w:type="continuationSeparator" w:id="1">
    <w:p w:rsidR="002C0076" w:rsidRDefault="002C0076" w:rsidP="00891A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0076" w:rsidRDefault="002C0076" w:rsidP="00891A00">
      <w:r>
        <w:separator/>
      </w:r>
    </w:p>
  </w:footnote>
  <w:footnote w:type="continuationSeparator" w:id="1">
    <w:p w:rsidR="002C0076" w:rsidRDefault="002C0076" w:rsidP="00891A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7012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6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5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51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6517F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C6517F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C6517F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C6517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
<Relationship Id="rId1" Target="styles.xml" Type="http://schemas.openxmlformats.org/officeDocument/2006/relationships/styles"/>
<Relationship Id="rId2" Target="settings.xml" Type="http://schemas.openxmlformats.org/officeDocument/2006/relationships/settings"/>
<Relationship Id="rId3" Target="webSettings.xml" Type="http://schemas.openxmlformats.org/officeDocument/2006/relationships/webSettings"/>
<Relationship Id="rId4" Target="footnotes.xml" Type="http://schemas.openxmlformats.org/officeDocument/2006/relationships/footnotes"/>
<Relationship Id="rId5" Target="endnotes.xml" Type="http://schemas.openxmlformats.org/officeDocument/2006/relationships/endnotes"/>
<Relationship Id="rId6" Target="fontTable.xml" Type="http://schemas.openxmlformats.org/officeDocument/2006/relationships/fontTable"/>
<Relationship Id="rId7" Target="theme/theme1.xml" Type="http://schemas.openxmlformats.org/officeDocument/2006/relationships/theme"/>
</Relationships>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1306</Characters>
  <Application>Microsoft Office Word</Application>
  <DocSecurity>0</DocSecurity>
  <Lines>10</Lines>
  <Paragraphs>3</Paragraphs>
  <ScaleCrop>false</ScaleCrop>
  <Company>MS</Company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2022-01-12T10:53:00Z</dcterms:created>
  <dc:creator>成 王</dc:creator>
  <cp:lastModifiedBy>XZOS</cp:lastModifiedBy>
  <dcterms:modified xsi:type="dcterms:W3CDTF">2026-03-16T01:32:00Z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9F669C4FED13413589140FF1E65A5D7A_12</vt:lpwstr>
  </property>
</Properties>
</file>