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ED" w:rsidRPr="009E621B" w:rsidRDefault="00B82FED" w:rsidP="00B82FED">
      <w:pPr>
        <w:ind w:firstLineChars="50" w:firstLine="181"/>
        <w:jc w:val="center"/>
        <w:rPr>
          <w:b/>
          <w:sz w:val="36"/>
          <w:szCs w:val="36"/>
        </w:rPr>
      </w:pPr>
      <w:r w:rsidRPr="009E621B">
        <w:rPr>
          <w:rFonts w:hint="eastAsia"/>
          <w:b/>
          <w:sz w:val="36"/>
          <w:szCs w:val="36"/>
        </w:rPr>
        <w:t>苏州市重点企业知识产权保护办法（</w:t>
      </w:r>
      <w:r>
        <w:rPr>
          <w:rFonts w:hint="eastAsia"/>
          <w:b/>
          <w:sz w:val="36"/>
          <w:szCs w:val="36"/>
        </w:rPr>
        <w:t>征求意见稿</w:t>
      </w:r>
      <w:r w:rsidRPr="009E621B">
        <w:rPr>
          <w:rFonts w:hint="eastAsia"/>
          <w:b/>
          <w:sz w:val="36"/>
          <w:szCs w:val="36"/>
        </w:rPr>
        <w:t>）</w:t>
      </w:r>
    </w:p>
    <w:p w:rsidR="00B82FED" w:rsidRDefault="00B82FED" w:rsidP="00B82FED">
      <w:pPr>
        <w:rPr>
          <w:sz w:val="32"/>
          <w:szCs w:val="32"/>
        </w:rPr>
      </w:pPr>
    </w:p>
    <w:p w:rsidR="00B82FED" w:rsidRDefault="00B82FED" w:rsidP="00B82FED">
      <w:pPr>
        <w:ind w:firstLineChars="200" w:firstLine="643"/>
        <w:rPr>
          <w:rFonts w:ascii="Segoe UI" w:eastAsia="宋体" w:hAnsi="Segoe UI" w:cs="Segoe UI"/>
          <w:b/>
          <w:color w:val="333333"/>
          <w:kern w:val="0"/>
          <w:sz w:val="32"/>
          <w:szCs w:val="32"/>
        </w:rPr>
      </w:pPr>
      <w:r w:rsidRPr="009E621B">
        <w:rPr>
          <w:rFonts w:ascii="Segoe UI" w:eastAsia="宋体" w:hAnsi="Segoe UI" w:cs="Segoe UI" w:hint="eastAsia"/>
          <w:b/>
          <w:color w:val="333333"/>
          <w:kern w:val="0"/>
          <w:sz w:val="32"/>
          <w:szCs w:val="32"/>
        </w:rPr>
        <w:t>第一章</w:t>
      </w:r>
      <w:r w:rsidRPr="009E621B">
        <w:rPr>
          <w:rFonts w:ascii="Segoe UI" w:eastAsia="宋体" w:hAnsi="Segoe UI" w:cs="Segoe UI" w:hint="eastAsia"/>
          <w:b/>
          <w:color w:val="333333"/>
          <w:kern w:val="0"/>
          <w:sz w:val="32"/>
          <w:szCs w:val="32"/>
        </w:rPr>
        <w:t xml:space="preserve"> </w:t>
      </w:r>
      <w:r w:rsidRPr="009E621B">
        <w:rPr>
          <w:rFonts w:ascii="Segoe UI" w:eastAsia="宋体" w:hAnsi="Segoe UI" w:cs="Segoe UI" w:hint="eastAsia"/>
          <w:b/>
          <w:color w:val="333333"/>
          <w:kern w:val="0"/>
          <w:sz w:val="32"/>
          <w:szCs w:val="32"/>
        </w:rPr>
        <w:t>总则</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1</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为贯彻中共中央办公厅、国务院办公厅《关于强化知识产权保护的意见》，进一步加强</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保护，提高执法监管效能，打造知识产权保护高地，根据《中华人民共和国商标法》《中华人民共和国</w:t>
      </w:r>
      <w:r>
        <w:rPr>
          <w:rFonts w:ascii="Segoe UI" w:hAnsi="Segoe UI" w:cs="Segoe UI" w:hint="eastAsia"/>
          <w:color w:val="333333"/>
          <w:sz w:val="32"/>
          <w:szCs w:val="32"/>
        </w:rPr>
        <w:t>专利法</w:t>
      </w:r>
      <w:r w:rsidRPr="004852D5">
        <w:rPr>
          <w:rFonts w:ascii="Segoe UI" w:hAnsi="Segoe UI" w:cs="Segoe UI"/>
          <w:color w:val="333333"/>
          <w:sz w:val="32"/>
          <w:szCs w:val="32"/>
        </w:rPr>
        <w:t>》</w:t>
      </w:r>
      <w:r>
        <w:rPr>
          <w:rFonts w:ascii="Segoe UI" w:hAnsi="Segoe UI" w:cs="Segoe UI" w:hint="eastAsia"/>
          <w:color w:val="333333"/>
          <w:sz w:val="32"/>
          <w:szCs w:val="32"/>
        </w:rPr>
        <w:t>《反不正当竞争法》</w:t>
      </w:r>
      <w:r w:rsidRPr="004852D5">
        <w:rPr>
          <w:rFonts w:ascii="Segoe UI" w:hAnsi="Segoe UI" w:cs="Segoe UI"/>
          <w:color w:val="333333"/>
          <w:sz w:val="32"/>
          <w:szCs w:val="32"/>
        </w:rPr>
        <w:t>等法律法规的规定，结合本市工作实际，制定本办法。</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2</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本办法</w:t>
      </w:r>
      <w:r>
        <w:rPr>
          <w:rFonts w:ascii="Segoe UI" w:hAnsi="Segoe UI" w:cs="Segoe UI" w:hint="eastAsia"/>
          <w:color w:val="333333"/>
          <w:sz w:val="32"/>
          <w:szCs w:val="32"/>
        </w:rPr>
        <w:t>支持我市</w:t>
      </w:r>
      <w:r w:rsidRPr="004852D5">
        <w:rPr>
          <w:rFonts w:ascii="Segoe UI" w:hAnsi="Segoe UI" w:cs="Segoe UI"/>
          <w:color w:val="333333"/>
          <w:sz w:val="32"/>
          <w:szCs w:val="32"/>
        </w:rPr>
        <w:t>重点</w:t>
      </w:r>
      <w:r w:rsidRPr="004852D5">
        <w:rPr>
          <w:rFonts w:ascii="Segoe UI" w:hAnsi="Segoe UI" w:cs="Segoe UI" w:hint="eastAsia"/>
          <w:color w:val="333333"/>
          <w:sz w:val="32"/>
          <w:szCs w:val="32"/>
        </w:rPr>
        <w:t>企业知识产权</w:t>
      </w:r>
      <w:r>
        <w:rPr>
          <w:rFonts w:ascii="Segoe UI" w:hAnsi="Segoe UI" w:cs="Segoe UI" w:hint="eastAsia"/>
          <w:color w:val="333333"/>
          <w:sz w:val="32"/>
          <w:szCs w:val="32"/>
        </w:rPr>
        <w:t>保护</w:t>
      </w:r>
      <w:r w:rsidRPr="004852D5">
        <w:rPr>
          <w:rFonts w:ascii="Segoe UI" w:hAnsi="Segoe UI" w:cs="Segoe UI"/>
          <w:color w:val="333333"/>
          <w:sz w:val="32"/>
          <w:szCs w:val="32"/>
        </w:rPr>
        <w:t>，</w:t>
      </w:r>
      <w:r>
        <w:rPr>
          <w:rFonts w:ascii="Segoe UI" w:hAnsi="Segoe UI" w:cs="Segoe UI" w:hint="eastAsia"/>
          <w:color w:val="333333"/>
          <w:sz w:val="32"/>
          <w:szCs w:val="32"/>
        </w:rPr>
        <w:t>包括驰名商标企业、知识产权优势企业、高新技术企业、专精特新企业、高成长性企业、独角兽企业等，以及其他</w:t>
      </w:r>
      <w:r w:rsidRPr="004852D5">
        <w:rPr>
          <w:rFonts w:ascii="Segoe UI" w:hAnsi="Segoe UI" w:cs="Segoe UI"/>
          <w:color w:val="333333"/>
          <w:sz w:val="32"/>
          <w:szCs w:val="32"/>
        </w:rPr>
        <w:t>在</w:t>
      </w:r>
      <w:r w:rsidRPr="004852D5">
        <w:rPr>
          <w:rFonts w:ascii="Segoe UI" w:hAnsi="Segoe UI" w:cs="Segoe UI" w:hint="eastAsia"/>
          <w:color w:val="333333"/>
          <w:sz w:val="32"/>
          <w:szCs w:val="32"/>
        </w:rPr>
        <w:t>我市</w:t>
      </w:r>
      <w:r w:rsidRPr="004852D5">
        <w:rPr>
          <w:rFonts w:ascii="Segoe UI" w:hAnsi="Segoe UI" w:cs="Segoe UI"/>
          <w:color w:val="333333"/>
          <w:sz w:val="32"/>
          <w:szCs w:val="32"/>
        </w:rPr>
        <w:t>享有较高知名度、具有</w:t>
      </w:r>
      <w:r w:rsidRPr="004852D5">
        <w:rPr>
          <w:rFonts w:ascii="Segoe UI" w:hAnsi="Segoe UI" w:cs="Segoe UI" w:hint="eastAsia"/>
          <w:color w:val="333333"/>
          <w:sz w:val="32"/>
          <w:szCs w:val="32"/>
        </w:rPr>
        <w:t>一定</w:t>
      </w:r>
      <w:r w:rsidRPr="004852D5">
        <w:rPr>
          <w:rFonts w:ascii="Segoe UI" w:hAnsi="Segoe UI" w:cs="Segoe UI"/>
          <w:color w:val="333333"/>
          <w:sz w:val="32"/>
          <w:szCs w:val="32"/>
        </w:rPr>
        <w:t>市场影响力、</w:t>
      </w:r>
      <w:r w:rsidRPr="004852D5">
        <w:rPr>
          <w:rFonts w:ascii="Segoe UI" w:hAnsi="Segoe UI" w:cs="Segoe UI" w:hint="eastAsia"/>
          <w:color w:val="333333"/>
          <w:sz w:val="32"/>
          <w:szCs w:val="32"/>
        </w:rPr>
        <w:t>知识产权价值较高，</w:t>
      </w:r>
      <w:r w:rsidRPr="004852D5">
        <w:rPr>
          <w:rFonts w:ascii="Segoe UI" w:hAnsi="Segoe UI" w:cs="Segoe UI"/>
          <w:color w:val="333333"/>
          <w:sz w:val="32"/>
          <w:szCs w:val="32"/>
        </w:rPr>
        <w:t>容易被侵权假冒，</w:t>
      </w:r>
      <w:r>
        <w:rPr>
          <w:rFonts w:ascii="Segoe UI" w:hAnsi="Segoe UI" w:cs="Segoe UI" w:hint="eastAsia"/>
          <w:color w:val="333333"/>
          <w:sz w:val="32"/>
          <w:szCs w:val="32"/>
        </w:rPr>
        <w:t>急</w:t>
      </w:r>
      <w:r w:rsidRPr="004852D5">
        <w:rPr>
          <w:rFonts w:ascii="Segoe UI" w:hAnsi="Segoe UI" w:cs="Segoe UI"/>
          <w:color w:val="333333"/>
          <w:sz w:val="32"/>
          <w:szCs w:val="32"/>
        </w:rPr>
        <w:t>需加强</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保护的</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3</w:t>
      </w:r>
      <w:r w:rsidRPr="004852D5">
        <w:rPr>
          <w:rFonts w:ascii="Segoe UI" w:hAnsi="Segoe UI" w:cs="Segoe UI"/>
          <w:color w:val="333333"/>
          <w:sz w:val="32"/>
          <w:szCs w:val="32"/>
        </w:rPr>
        <w:t>条</w:t>
      </w:r>
      <w:r>
        <w:rPr>
          <w:rFonts w:ascii="Segoe UI" w:hAnsi="Segoe UI" w:cs="Segoe UI" w:hint="eastAsia"/>
          <w:color w:val="333333"/>
          <w:sz w:val="32"/>
          <w:szCs w:val="32"/>
        </w:rPr>
        <w:t xml:space="preserve"> </w:t>
      </w:r>
      <w:r>
        <w:rPr>
          <w:rFonts w:ascii="Segoe UI" w:hAnsi="Segoe UI" w:cs="Segoe UI"/>
          <w:color w:val="333333"/>
          <w:sz w:val="32"/>
          <w:szCs w:val="32"/>
        </w:rPr>
        <w:t>市市场监督管理局（市知识产权局）</w:t>
      </w:r>
      <w:r>
        <w:rPr>
          <w:rFonts w:ascii="Segoe UI" w:hAnsi="Segoe UI" w:cs="Segoe UI" w:hint="eastAsia"/>
          <w:color w:val="333333"/>
          <w:sz w:val="32"/>
          <w:szCs w:val="32"/>
        </w:rPr>
        <w:t>建立</w:t>
      </w:r>
      <w:r w:rsidRPr="004852D5">
        <w:rPr>
          <w:rFonts w:ascii="Segoe UI" w:hAnsi="Segoe UI" w:cs="Segoe UI"/>
          <w:color w:val="333333"/>
          <w:sz w:val="32"/>
          <w:szCs w:val="32"/>
        </w:rPr>
        <w:t>《</w:t>
      </w:r>
      <w:r w:rsidRPr="004852D5">
        <w:rPr>
          <w:rFonts w:ascii="Segoe UI" w:hAnsi="Segoe UI" w:cs="Segoe UI" w:hint="eastAsia"/>
          <w:color w:val="333333"/>
          <w:sz w:val="32"/>
          <w:szCs w:val="32"/>
        </w:rPr>
        <w:t>苏州市</w:t>
      </w:r>
      <w:r w:rsidRPr="004852D5">
        <w:rPr>
          <w:rFonts w:ascii="Segoe UI" w:hAnsi="Segoe UI" w:cs="Segoe UI"/>
          <w:color w:val="333333"/>
          <w:sz w:val="32"/>
          <w:szCs w:val="32"/>
        </w:rPr>
        <w:t>知识产权</w:t>
      </w:r>
      <w:r>
        <w:rPr>
          <w:rFonts w:ascii="Segoe UI" w:hAnsi="Segoe UI" w:cs="Segoe UI" w:hint="eastAsia"/>
          <w:color w:val="333333"/>
          <w:sz w:val="32"/>
          <w:szCs w:val="32"/>
        </w:rPr>
        <w:t>保护</w:t>
      </w:r>
      <w:r w:rsidRPr="004852D5">
        <w:rPr>
          <w:rFonts w:ascii="Segoe UI" w:hAnsi="Segoe UI" w:cs="Segoe UI"/>
          <w:color w:val="333333"/>
          <w:sz w:val="32"/>
          <w:szCs w:val="32"/>
        </w:rPr>
        <w:t>重点</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名录》（以下简称</w:t>
      </w:r>
      <w:r w:rsidRPr="004852D5">
        <w:rPr>
          <w:rFonts w:ascii="Segoe UI" w:hAnsi="Segoe UI" w:cs="Segoe UI"/>
          <w:color w:val="333333"/>
          <w:sz w:val="32"/>
          <w:szCs w:val="32"/>
        </w:rPr>
        <w:t>“</w:t>
      </w:r>
      <w:r w:rsidRPr="004852D5">
        <w:rPr>
          <w:rFonts w:ascii="Segoe UI" w:hAnsi="Segoe UI" w:cs="Segoe UI"/>
          <w:color w:val="333333"/>
          <w:sz w:val="32"/>
          <w:szCs w:val="32"/>
        </w:rPr>
        <w:t>保护名录</w:t>
      </w:r>
      <w:r w:rsidRPr="004852D5">
        <w:rPr>
          <w:rFonts w:ascii="Segoe UI" w:hAnsi="Segoe UI" w:cs="Segoe UI"/>
          <w:color w:val="333333"/>
          <w:sz w:val="32"/>
          <w:szCs w:val="32"/>
        </w:rPr>
        <w:t>”</w:t>
      </w:r>
      <w:r w:rsidRPr="004852D5">
        <w:rPr>
          <w:rFonts w:ascii="Segoe UI" w:hAnsi="Segoe UI" w:cs="Segoe UI"/>
          <w:color w:val="333333"/>
          <w:sz w:val="32"/>
          <w:szCs w:val="32"/>
        </w:rPr>
        <w:t>）</w:t>
      </w:r>
      <w:r>
        <w:rPr>
          <w:rFonts w:ascii="Segoe UI" w:hAnsi="Segoe UI" w:cs="Segoe UI" w:hint="eastAsia"/>
          <w:color w:val="333333"/>
          <w:sz w:val="32"/>
          <w:szCs w:val="32"/>
        </w:rPr>
        <w:t>，对针对保护名录内企业的商标抢注、知识产权恶意侵权、假冒伪劣等违法行为加强监测</w:t>
      </w:r>
      <w:r w:rsidRPr="004852D5">
        <w:rPr>
          <w:rFonts w:ascii="Segoe UI" w:hAnsi="Segoe UI" w:cs="Segoe UI"/>
          <w:color w:val="333333"/>
          <w:sz w:val="32"/>
          <w:szCs w:val="32"/>
        </w:rPr>
        <w:t>。</w:t>
      </w:r>
    </w:p>
    <w:p w:rsidR="00B82FED" w:rsidRPr="004852D5" w:rsidRDefault="00B82FED" w:rsidP="00B82FED">
      <w:pPr>
        <w:pStyle w:val="a5"/>
        <w:shd w:val="clear" w:color="auto" w:fill="FFFFFF"/>
        <w:spacing w:before="0" w:beforeAutospacing="0" w:after="0" w:afterAutospacing="0"/>
        <w:textAlignment w:val="baseline"/>
        <w:rPr>
          <w:rFonts w:ascii="Segoe UI" w:hAnsi="Segoe UI" w:cs="Segoe UI"/>
          <w:color w:val="333333"/>
          <w:sz w:val="32"/>
          <w:szCs w:val="32"/>
        </w:rPr>
      </w:pPr>
      <w:r>
        <w:rPr>
          <w:rFonts w:ascii="Segoe UI" w:hAnsi="Segoe UI" w:cs="Segoe UI"/>
          <w:color w:val="333333"/>
          <w:sz w:val="32"/>
          <w:szCs w:val="32"/>
        </w:rPr>
        <w:t> </w:t>
      </w:r>
      <w:r>
        <w:rPr>
          <w:rFonts w:ascii="Segoe UI" w:hAnsi="Segoe UI" w:cs="Segoe UI" w:hint="eastAsia"/>
          <w:color w:val="333333"/>
          <w:sz w:val="32"/>
          <w:szCs w:val="32"/>
        </w:rPr>
        <w:t xml:space="preserve">    </w:t>
      </w:r>
      <w:r w:rsidRPr="004852D5">
        <w:rPr>
          <w:rFonts w:ascii="Segoe UI" w:hAnsi="Segoe UI" w:cs="Segoe UI"/>
          <w:color w:val="333333"/>
          <w:sz w:val="32"/>
          <w:szCs w:val="32"/>
        </w:rPr>
        <w:t>第</w:t>
      </w:r>
      <w:r>
        <w:rPr>
          <w:rFonts w:ascii="Segoe UI" w:hAnsi="Segoe UI" w:cs="Segoe UI" w:hint="eastAsia"/>
          <w:color w:val="333333"/>
          <w:sz w:val="32"/>
          <w:szCs w:val="32"/>
        </w:rPr>
        <w:t>4</w:t>
      </w:r>
      <w:r w:rsidRPr="004852D5">
        <w:rPr>
          <w:rFonts w:ascii="Segoe UI" w:hAnsi="Segoe UI" w:cs="Segoe UI"/>
          <w:color w:val="333333"/>
          <w:sz w:val="32"/>
          <w:szCs w:val="32"/>
        </w:rPr>
        <w:t>条</w:t>
      </w:r>
      <w:r>
        <w:rPr>
          <w:rFonts w:ascii="Segoe UI" w:hAnsi="Segoe UI" w:cs="Segoe UI" w:hint="eastAsia"/>
          <w:color w:val="333333"/>
          <w:sz w:val="32"/>
          <w:szCs w:val="32"/>
        </w:rPr>
        <w:t xml:space="preserve"> </w:t>
      </w:r>
      <w:r w:rsidRPr="004852D5">
        <w:rPr>
          <w:rFonts w:ascii="Segoe UI" w:hAnsi="Segoe UI" w:cs="Segoe UI"/>
          <w:color w:val="333333"/>
          <w:sz w:val="32"/>
          <w:szCs w:val="32"/>
        </w:rPr>
        <w:t>保护名录</w:t>
      </w:r>
      <w:r w:rsidRPr="004852D5">
        <w:rPr>
          <w:rFonts w:ascii="Segoe UI" w:hAnsi="Segoe UI" w:cs="Segoe UI" w:hint="eastAsia"/>
          <w:color w:val="333333"/>
          <w:sz w:val="32"/>
          <w:szCs w:val="32"/>
        </w:rPr>
        <w:t>实行动态管理原则，</w:t>
      </w:r>
      <w:r>
        <w:rPr>
          <w:rFonts w:ascii="Segoe UI" w:hAnsi="Segoe UI" w:cs="Segoe UI" w:hint="eastAsia"/>
          <w:color w:val="333333"/>
          <w:sz w:val="32"/>
          <w:szCs w:val="32"/>
        </w:rPr>
        <w:t>市市场监督管理局（市知识产权局）</w:t>
      </w:r>
      <w:r w:rsidRPr="004852D5">
        <w:rPr>
          <w:rFonts w:ascii="Segoe UI" w:hAnsi="Segoe UI" w:cs="Segoe UI" w:hint="eastAsia"/>
          <w:color w:val="333333"/>
          <w:sz w:val="32"/>
          <w:szCs w:val="32"/>
        </w:rPr>
        <w:t>定期根据企业知识产权发展状况和全市知识产权工作安排，对保护名录进行调整。</w:t>
      </w:r>
    </w:p>
    <w:p w:rsidR="00B82FED" w:rsidRDefault="00B82FED" w:rsidP="00B82FED">
      <w:pPr>
        <w:pStyle w:val="a5"/>
        <w:shd w:val="clear" w:color="auto" w:fill="FFFFFF"/>
        <w:spacing w:before="0" w:beforeAutospacing="0" w:after="0" w:afterAutospacing="0"/>
        <w:textAlignment w:val="baseline"/>
        <w:rPr>
          <w:rFonts w:ascii="Segoe UI" w:hAnsi="Segoe UI" w:cs="Segoe UI"/>
          <w:color w:val="333333"/>
          <w:sz w:val="32"/>
          <w:szCs w:val="32"/>
        </w:rPr>
      </w:pPr>
      <w:r>
        <w:rPr>
          <w:rFonts w:ascii="Segoe UI" w:hAnsi="Segoe UI" w:cs="Segoe UI"/>
          <w:color w:val="333333"/>
          <w:sz w:val="32"/>
          <w:szCs w:val="32"/>
        </w:rPr>
        <w:t> </w:t>
      </w:r>
    </w:p>
    <w:p w:rsidR="00B82FED" w:rsidRDefault="00B82FED" w:rsidP="00B82FED">
      <w:pPr>
        <w:pStyle w:val="a5"/>
        <w:shd w:val="clear" w:color="auto" w:fill="FFFFFF"/>
        <w:spacing w:before="0" w:beforeAutospacing="0" w:after="0" w:afterAutospacing="0"/>
        <w:ind w:firstLineChars="200" w:firstLine="643"/>
        <w:textAlignment w:val="baseline"/>
        <w:rPr>
          <w:rFonts w:ascii="Segoe UI" w:hAnsi="Segoe UI" w:cs="Segoe UI"/>
          <w:b/>
          <w:color w:val="333333"/>
          <w:sz w:val="32"/>
          <w:szCs w:val="32"/>
        </w:rPr>
      </w:pPr>
      <w:r w:rsidRPr="009E621B">
        <w:rPr>
          <w:rFonts w:ascii="Segoe UI" w:hAnsi="Segoe UI" w:cs="Segoe UI" w:hint="eastAsia"/>
          <w:b/>
          <w:color w:val="333333"/>
          <w:sz w:val="32"/>
          <w:szCs w:val="32"/>
        </w:rPr>
        <w:t>第二章</w:t>
      </w:r>
      <w:r w:rsidRPr="009E621B">
        <w:rPr>
          <w:rFonts w:ascii="Segoe UI" w:hAnsi="Segoe UI" w:cs="Segoe UI" w:hint="eastAsia"/>
          <w:b/>
          <w:color w:val="333333"/>
          <w:sz w:val="32"/>
          <w:szCs w:val="32"/>
        </w:rPr>
        <w:t xml:space="preserve"> </w:t>
      </w:r>
      <w:r w:rsidRPr="009E621B">
        <w:rPr>
          <w:rFonts w:ascii="Segoe UI" w:hAnsi="Segoe UI" w:cs="Segoe UI" w:hint="eastAsia"/>
          <w:b/>
          <w:color w:val="333333"/>
          <w:sz w:val="32"/>
          <w:szCs w:val="32"/>
        </w:rPr>
        <w:t>知识产权保护监测</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color w:val="333333"/>
          <w:sz w:val="32"/>
          <w:szCs w:val="32"/>
        </w:rPr>
        <w:lastRenderedPageBreak/>
        <w:t>第</w:t>
      </w:r>
      <w:r>
        <w:rPr>
          <w:rFonts w:ascii="Segoe UI" w:hAnsi="Segoe UI" w:cs="Segoe UI" w:hint="eastAsia"/>
          <w:color w:val="333333"/>
          <w:sz w:val="32"/>
          <w:szCs w:val="32"/>
        </w:rPr>
        <w:t>5</w:t>
      </w:r>
      <w:r w:rsidRPr="004852D5">
        <w:rPr>
          <w:rFonts w:ascii="Segoe UI" w:hAnsi="Segoe UI" w:cs="Segoe UI"/>
          <w:color w:val="333333"/>
          <w:sz w:val="32"/>
          <w:szCs w:val="32"/>
        </w:rPr>
        <w:t>条</w:t>
      </w:r>
      <w:r w:rsidRPr="004852D5">
        <w:rPr>
          <w:rFonts w:ascii="Segoe UI" w:hAnsi="Segoe UI" w:cs="Segoe UI"/>
          <w:color w:val="333333"/>
          <w:sz w:val="32"/>
          <w:szCs w:val="32"/>
        </w:rPr>
        <w:t>  </w:t>
      </w:r>
      <w:r>
        <w:rPr>
          <w:rFonts w:ascii="Segoe UI" w:hAnsi="Segoe UI" w:cs="Segoe UI" w:hint="eastAsia"/>
          <w:color w:val="333333"/>
          <w:sz w:val="32"/>
          <w:szCs w:val="32"/>
        </w:rPr>
        <w:t>市市场监督管理局（市知识产权局）针对保护名录内的企业开展知识产权保护</w:t>
      </w:r>
      <w:r w:rsidRPr="004852D5">
        <w:rPr>
          <w:rFonts w:ascii="Segoe UI" w:hAnsi="Segoe UI" w:cs="Segoe UI" w:hint="eastAsia"/>
          <w:color w:val="333333"/>
          <w:sz w:val="32"/>
          <w:szCs w:val="32"/>
        </w:rPr>
        <w:t>监测，提高企业知识产权自我保护能力和水平。</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hint="eastAsia"/>
          <w:color w:val="333333"/>
          <w:sz w:val="32"/>
          <w:szCs w:val="32"/>
        </w:rPr>
        <w:t>第</w:t>
      </w:r>
      <w:r>
        <w:rPr>
          <w:rFonts w:ascii="Segoe UI" w:hAnsi="Segoe UI" w:cs="Segoe UI" w:hint="eastAsia"/>
          <w:color w:val="333333"/>
          <w:sz w:val="32"/>
          <w:szCs w:val="32"/>
        </w:rPr>
        <w:t>6</w:t>
      </w:r>
      <w:r w:rsidRPr="004852D5">
        <w:rPr>
          <w:rFonts w:ascii="Segoe UI" w:hAnsi="Segoe UI" w:cs="Segoe UI" w:hint="eastAsia"/>
          <w:color w:val="333333"/>
          <w:sz w:val="32"/>
          <w:szCs w:val="32"/>
        </w:rPr>
        <w:t>条</w:t>
      </w:r>
      <w:r w:rsidRPr="004852D5">
        <w:rPr>
          <w:rFonts w:ascii="Segoe UI" w:hAnsi="Segoe UI" w:cs="Segoe UI" w:hint="eastAsia"/>
          <w:color w:val="333333"/>
          <w:sz w:val="32"/>
          <w:szCs w:val="32"/>
        </w:rPr>
        <w:t xml:space="preserve"> </w:t>
      </w:r>
      <w:r w:rsidRPr="004852D5">
        <w:rPr>
          <w:rFonts w:ascii="Segoe UI" w:hAnsi="Segoe UI" w:cs="Segoe UI" w:hint="eastAsia"/>
          <w:color w:val="333333"/>
          <w:sz w:val="32"/>
          <w:szCs w:val="32"/>
        </w:rPr>
        <w:t>上文所述知识产权</w:t>
      </w:r>
      <w:r>
        <w:rPr>
          <w:rFonts w:ascii="Segoe UI" w:hAnsi="Segoe UI" w:cs="Segoe UI" w:hint="eastAsia"/>
          <w:color w:val="333333"/>
          <w:sz w:val="32"/>
          <w:szCs w:val="32"/>
        </w:rPr>
        <w:t>保护</w:t>
      </w:r>
      <w:r w:rsidRPr="004852D5">
        <w:rPr>
          <w:rFonts w:ascii="Segoe UI" w:hAnsi="Segoe UI" w:cs="Segoe UI" w:hint="eastAsia"/>
          <w:color w:val="333333"/>
          <w:sz w:val="32"/>
          <w:szCs w:val="32"/>
        </w:rPr>
        <w:t>监测，是指通过人工智能搜索、云计算、大数据分析等技术手段，对企业知识产权（商标、专利）疑似被第三人侵权、假冒、抢注的行为进行监测、比对和分析，并定期形成报告，帮助企业及时发现侵权线索，高效评估侵权风险，有效追踪侵权行为，降低发现侵权线索的成本，及时采取维权措施。</w:t>
      </w:r>
    </w:p>
    <w:p w:rsidR="00B82FED" w:rsidRDefault="00B82FED" w:rsidP="00B82FED">
      <w:pPr>
        <w:ind w:firstLineChars="200" w:firstLine="640"/>
        <w:rPr>
          <w:rFonts w:ascii="Segoe UI" w:eastAsia="宋体" w:hAnsi="Segoe UI" w:cs="Segoe UI"/>
          <w:color w:val="333333"/>
          <w:kern w:val="0"/>
          <w:sz w:val="32"/>
          <w:szCs w:val="32"/>
        </w:rPr>
      </w:pPr>
      <w:r w:rsidRPr="009E621B">
        <w:rPr>
          <w:rFonts w:ascii="Segoe UI" w:eastAsia="宋体" w:hAnsi="Segoe UI" w:cs="Segoe UI" w:hint="eastAsia"/>
          <w:color w:val="333333"/>
          <w:kern w:val="0"/>
          <w:sz w:val="32"/>
          <w:szCs w:val="32"/>
        </w:rPr>
        <w:t>第</w:t>
      </w:r>
      <w:r w:rsidRPr="009E621B">
        <w:rPr>
          <w:rFonts w:ascii="Segoe UI" w:eastAsia="宋体" w:hAnsi="Segoe UI" w:cs="Segoe UI" w:hint="eastAsia"/>
          <w:color w:val="333333"/>
          <w:kern w:val="0"/>
          <w:sz w:val="32"/>
          <w:szCs w:val="32"/>
        </w:rPr>
        <w:t>7</w:t>
      </w:r>
      <w:r w:rsidRPr="009E621B">
        <w:rPr>
          <w:rFonts w:ascii="Segoe UI" w:eastAsia="宋体" w:hAnsi="Segoe UI" w:cs="Segoe UI" w:hint="eastAsia"/>
          <w:color w:val="333333"/>
          <w:kern w:val="0"/>
          <w:sz w:val="32"/>
          <w:szCs w:val="32"/>
        </w:rPr>
        <w:t>条</w:t>
      </w:r>
      <w:r w:rsidRPr="009E621B">
        <w:rPr>
          <w:rFonts w:ascii="Segoe UI" w:eastAsia="宋体" w:hAnsi="Segoe UI" w:cs="Segoe UI" w:hint="eastAsia"/>
          <w:color w:val="333333"/>
          <w:kern w:val="0"/>
          <w:sz w:val="32"/>
          <w:szCs w:val="32"/>
        </w:rPr>
        <w:t xml:space="preserve"> </w:t>
      </w:r>
      <w:r>
        <w:rPr>
          <w:rFonts w:ascii="Segoe UI" w:eastAsia="宋体" w:hAnsi="Segoe UI" w:cs="Segoe UI" w:hint="eastAsia"/>
          <w:color w:val="333333"/>
          <w:kern w:val="0"/>
          <w:sz w:val="32"/>
          <w:szCs w:val="32"/>
        </w:rPr>
        <w:t>市市场监督管理局（市知识产权局）</w:t>
      </w:r>
      <w:r w:rsidRPr="009E621B">
        <w:rPr>
          <w:rFonts w:ascii="Segoe UI" w:eastAsia="宋体" w:hAnsi="Segoe UI" w:cs="Segoe UI" w:hint="eastAsia"/>
          <w:color w:val="333333"/>
          <w:kern w:val="0"/>
          <w:sz w:val="32"/>
          <w:szCs w:val="32"/>
        </w:rPr>
        <w:t>设立知识产权保护监测资金，通过向专业监测机构购买服务的方式，组织开展知识产权保护监测。</w:t>
      </w:r>
    </w:p>
    <w:p w:rsidR="00B82FED" w:rsidRDefault="00B82FED" w:rsidP="00B82FED">
      <w:pPr>
        <w:ind w:firstLineChars="200" w:firstLine="640"/>
        <w:rPr>
          <w:rFonts w:ascii="Segoe UI" w:eastAsia="宋体" w:hAnsi="Segoe UI" w:cs="Segoe UI"/>
          <w:color w:val="333333"/>
          <w:kern w:val="0"/>
          <w:sz w:val="32"/>
          <w:szCs w:val="32"/>
        </w:rPr>
      </w:pPr>
      <w:r w:rsidRPr="009E621B">
        <w:rPr>
          <w:rFonts w:ascii="Segoe UI" w:eastAsia="宋体" w:hAnsi="Segoe UI" w:cs="Segoe UI" w:hint="eastAsia"/>
          <w:color w:val="333333"/>
          <w:kern w:val="0"/>
          <w:sz w:val="32"/>
          <w:szCs w:val="32"/>
        </w:rPr>
        <w:t>第</w:t>
      </w:r>
      <w:r w:rsidRPr="009E621B">
        <w:rPr>
          <w:rFonts w:ascii="Segoe UI" w:eastAsia="宋体" w:hAnsi="Segoe UI" w:cs="Segoe UI" w:hint="eastAsia"/>
          <w:color w:val="333333"/>
          <w:kern w:val="0"/>
          <w:sz w:val="32"/>
          <w:szCs w:val="32"/>
        </w:rPr>
        <w:t>8</w:t>
      </w:r>
      <w:r w:rsidRPr="009E621B">
        <w:rPr>
          <w:rFonts w:ascii="Segoe UI" w:eastAsia="宋体" w:hAnsi="Segoe UI" w:cs="Segoe UI" w:hint="eastAsia"/>
          <w:color w:val="333333"/>
          <w:kern w:val="0"/>
          <w:sz w:val="32"/>
          <w:szCs w:val="32"/>
        </w:rPr>
        <w:t>条</w:t>
      </w:r>
      <w:r w:rsidRPr="009E621B">
        <w:rPr>
          <w:rFonts w:ascii="Segoe UI" w:eastAsia="宋体" w:hAnsi="Segoe UI" w:cs="Segoe UI" w:hint="eastAsia"/>
          <w:color w:val="333333"/>
          <w:kern w:val="0"/>
          <w:sz w:val="32"/>
          <w:szCs w:val="32"/>
        </w:rPr>
        <w:t xml:space="preserve"> </w:t>
      </w:r>
      <w:r w:rsidRPr="009E621B">
        <w:rPr>
          <w:rFonts w:ascii="Segoe UI" w:eastAsia="宋体" w:hAnsi="Segoe UI" w:cs="Segoe UI" w:hint="eastAsia"/>
          <w:color w:val="333333"/>
          <w:kern w:val="0"/>
          <w:sz w:val="32"/>
          <w:szCs w:val="32"/>
        </w:rPr>
        <w:t>监测机构需将监测对象商标与国家知识产权局商标局发布的商标初步审定公告进行比对，对与监测对象商标近似的商标注册申请进行进一步分析，筛选出高度近似且该商标申请注册成功会对监测对象带来潜在知识产权风险的商标申请，并形成报告交</w:t>
      </w:r>
      <w:r>
        <w:rPr>
          <w:rFonts w:ascii="Segoe UI" w:eastAsia="宋体" w:hAnsi="Segoe UI" w:cs="Segoe UI" w:hint="eastAsia"/>
          <w:color w:val="333333"/>
          <w:kern w:val="0"/>
          <w:sz w:val="32"/>
          <w:szCs w:val="32"/>
        </w:rPr>
        <w:t>市市场监督管理局（市知识产权局）</w:t>
      </w:r>
      <w:r w:rsidRPr="009E621B">
        <w:rPr>
          <w:rFonts w:ascii="Segoe UI" w:eastAsia="宋体" w:hAnsi="Segoe UI" w:cs="Segoe UI" w:hint="eastAsia"/>
          <w:color w:val="333333"/>
          <w:kern w:val="0"/>
          <w:sz w:val="32"/>
          <w:szCs w:val="32"/>
        </w:rPr>
        <w:t>。</w:t>
      </w:r>
    </w:p>
    <w:p w:rsidR="00B82FED" w:rsidRDefault="00B82FED" w:rsidP="00B82FED">
      <w:pPr>
        <w:ind w:firstLineChars="200" w:firstLine="640"/>
        <w:rPr>
          <w:rFonts w:ascii="Segoe UI" w:eastAsia="宋体" w:hAnsi="Segoe UI" w:cs="Segoe UI"/>
          <w:color w:val="333333"/>
          <w:kern w:val="0"/>
          <w:sz w:val="32"/>
          <w:szCs w:val="32"/>
        </w:rPr>
      </w:pPr>
      <w:r w:rsidRPr="009E621B">
        <w:rPr>
          <w:rFonts w:ascii="Segoe UI" w:eastAsia="宋体" w:hAnsi="Segoe UI" w:cs="Segoe UI" w:hint="eastAsia"/>
          <w:color w:val="333333"/>
          <w:kern w:val="0"/>
          <w:sz w:val="32"/>
          <w:szCs w:val="32"/>
        </w:rPr>
        <w:t>第</w:t>
      </w:r>
      <w:r w:rsidRPr="009E621B">
        <w:rPr>
          <w:rFonts w:ascii="Segoe UI" w:eastAsia="宋体" w:hAnsi="Segoe UI" w:cs="Segoe UI" w:hint="eastAsia"/>
          <w:color w:val="333333"/>
          <w:kern w:val="0"/>
          <w:sz w:val="32"/>
          <w:szCs w:val="32"/>
        </w:rPr>
        <w:t>9</w:t>
      </w:r>
      <w:r w:rsidRPr="009E621B">
        <w:rPr>
          <w:rFonts w:ascii="Segoe UI" w:eastAsia="宋体" w:hAnsi="Segoe UI" w:cs="Segoe UI" w:hint="eastAsia"/>
          <w:color w:val="333333"/>
          <w:kern w:val="0"/>
          <w:sz w:val="32"/>
          <w:szCs w:val="32"/>
        </w:rPr>
        <w:t>条</w:t>
      </w:r>
      <w:r w:rsidRPr="009E621B">
        <w:rPr>
          <w:rFonts w:ascii="Segoe UI" w:eastAsia="宋体" w:hAnsi="Segoe UI" w:cs="Segoe UI" w:hint="eastAsia"/>
          <w:color w:val="333333"/>
          <w:kern w:val="0"/>
          <w:sz w:val="32"/>
          <w:szCs w:val="32"/>
        </w:rPr>
        <w:t xml:space="preserve"> </w:t>
      </w:r>
      <w:r w:rsidRPr="009E621B">
        <w:rPr>
          <w:rFonts w:ascii="Segoe UI" w:eastAsia="宋体" w:hAnsi="Segoe UI" w:cs="Segoe UI" w:hint="eastAsia"/>
          <w:color w:val="333333"/>
          <w:kern w:val="0"/>
          <w:sz w:val="32"/>
          <w:szCs w:val="32"/>
        </w:rPr>
        <w:t>监测机构需对重点电子商务平台上的数据进行扫描，提取电商平台相关商品数据信息，通过</w:t>
      </w:r>
      <w:r w:rsidRPr="009E621B">
        <w:rPr>
          <w:rFonts w:ascii="Segoe UI" w:eastAsia="宋体" w:hAnsi="Segoe UI" w:cs="Segoe UI"/>
          <w:color w:val="333333"/>
          <w:kern w:val="0"/>
          <w:sz w:val="32"/>
          <w:szCs w:val="32"/>
        </w:rPr>
        <w:t>识别技术</w:t>
      </w:r>
      <w:r w:rsidRPr="009E621B">
        <w:rPr>
          <w:rFonts w:ascii="Segoe UI" w:eastAsia="宋体" w:hAnsi="Segoe UI" w:cs="Segoe UI" w:hint="eastAsia"/>
          <w:color w:val="333333"/>
          <w:kern w:val="0"/>
          <w:sz w:val="32"/>
          <w:szCs w:val="32"/>
        </w:rPr>
        <w:t>、</w:t>
      </w:r>
      <w:r w:rsidRPr="009E621B">
        <w:rPr>
          <w:rFonts w:ascii="Segoe UI" w:eastAsia="宋体" w:hAnsi="Segoe UI" w:cs="Segoe UI"/>
          <w:color w:val="333333"/>
          <w:kern w:val="0"/>
          <w:sz w:val="32"/>
          <w:szCs w:val="32"/>
        </w:rPr>
        <w:t>图像比对技术、图片分类技术、图像主体检测技术</w:t>
      </w:r>
      <w:r w:rsidRPr="009E621B">
        <w:rPr>
          <w:rFonts w:ascii="Segoe UI" w:eastAsia="宋体" w:hAnsi="Segoe UI" w:cs="Segoe UI" w:hint="eastAsia"/>
          <w:color w:val="333333"/>
          <w:kern w:val="0"/>
          <w:sz w:val="32"/>
          <w:szCs w:val="32"/>
        </w:rPr>
        <w:t>等，</w:t>
      </w:r>
      <w:r w:rsidRPr="009E621B">
        <w:rPr>
          <w:rFonts w:ascii="Segoe UI" w:eastAsia="宋体" w:hAnsi="Segoe UI" w:cs="Segoe UI"/>
          <w:color w:val="333333"/>
          <w:kern w:val="0"/>
          <w:sz w:val="32"/>
          <w:szCs w:val="32"/>
        </w:rPr>
        <w:t>对数据进行标准化结构化处理，对比分析得出</w:t>
      </w:r>
      <w:r w:rsidRPr="009E621B">
        <w:rPr>
          <w:rFonts w:ascii="Segoe UI" w:eastAsia="宋体" w:hAnsi="Segoe UI" w:cs="Segoe UI" w:hint="eastAsia"/>
          <w:color w:val="333333"/>
          <w:kern w:val="0"/>
          <w:sz w:val="32"/>
          <w:szCs w:val="32"/>
        </w:rPr>
        <w:t>知识产权</w:t>
      </w:r>
      <w:r w:rsidRPr="009E621B">
        <w:rPr>
          <w:rFonts w:ascii="Segoe UI" w:eastAsia="宋体" w:hAnsi="Segoe UI" w:cs="Segoe UI"/>
          <w:color w:val="333333"/>
          <w:kern w:val="0"/>
          <w:sz w:val="32"/>
          <w:szCs w:val="32"/>
        </w:rPr>
        <w:t>疑似侵权线</w:t>
      </w:r>
      <w:r w:rsidRPr="009E621B">
        <w:rPr>
          <w:rFonts w:ascii="Segoe UI" w:eastAsia="宋体" w:hAnsi="Segoe UI" w:cs="Segoe UI"/>
          <w:color w:val="333333"/>
          <w:kern w:val="0"/>
          <w:sz w:val="32"/>
          <w:szCs w:val="32"/>
        </w:rPr>
        <w:lastRenderedPageBreak/>
        <w:t>索</w:t>
      </w:r>
      <w:r w:rsidRPr="009E621B">
        <w:rPr>
          <w:rFonts w:ascii="Segoe UI" w:eastAsia="宋体" w:hAnsi="Segoe UI" w:cs="Segoe UI" w:hint="eastAsia"/>
          <w:color w:val="333333"/>
          <w:kern w:val="0"/>
          <w:sz w:val="32"/>
          <w:szCs w:val="32"/>
        </w:rPr>
        <w:t>，并形成报告交</w:t>
      </w:r>
      <w:r>
        <w:rPr>
          <w:rFonts w:ascii="Segoe UI" w:eastAsia="宋体" w:hAnsi="Segoe UI" w:cs="Segoe UI" w:hint="eastAsia"/>
          <w:color w:val="333333"/>
          <w:kern w:val="0"/>
          <w:sz w:val="32"/>
          <w:szCs w:val="32"/>
        </w:rPr>
        <w:t>市市场监督管理局（市知识产权局）</w:t>
      </w:r>
      <w:r w:rsidRPr="009E621B">
        <w:rPr>
          <w:rFonts w:ascii="Segoe UI" w:eastAsia="宋体" w:hAnsi="Segoe UI" w:cs="Segoe UI" w:hint="eastAsia"/>
          <w:color w:val="333333"/>
          <w:kern w:val="0"/>
          <w:sz w:val="32"/>
          <w:szCs w:val="32"/>
        </w:rPr>
        <w:t>。</w:t>
      </w:r>
    </w:p>
    <w:p w:rsidR="00B82FED" w:rsidRDefault="00B82FED" w:rsidP="00B82FED">
      <w:pPr>
        <w:ind w:firstLineChars="200" w:firstLine="640"/>
        <w:rPr>
          <w:rFonts w:ascii="Segoe UI" w:eastAsia="宋体" w:hAnsi="Segoe UI" w:cs="Segoe UI"/>
          <w:color w:val="333333"/>
          <w:kern w:val="0"/>
          <w:sz w:val="32"/>
          <w:szCs w:val="32"/>
        </w:rPr>
      </w:pPr>
      <w:r w:rsidRPr="009E621B">
        <w:rPr>
          <w:rFonts w:ascii="Segoe UI" w:eastAsia="宋体" w:hAnsi="Segoe UI" w:cs="Segoe UI" w:hint="eastAsia"/>
          <w:color w:val="333333"/>
          <w:kern w:val="0"/>
          <w:sz w:val="32"/>
          <w:szCs w:val="32"/>
        </w:rPr>
        <w:t>第</w:t>
      </w:r>
      <w:r w:rsidRPr="009E621B">
        <w:rPr>
          <w:rFonts w:ascii="Segoe UI" w:eastAsia="宋体" w:hAnsi="Segoe UI" w:cs="Segoe UI" w:hint="eastAsia"/>
          <w:color w:val="333333"/>
          <w:kern w:val="0"/>
          <w:sz w:val="32"/>
          <w:szCs w:val="32"/>
        </w:rPr>
        <w:t>10</w:t>
      </w:r>
      <w:r w:rsidRPr="009E621B">
        <w:rPr>
          <w:rFonts w:ascii="Segoe UI" w:eastAsia="宋体" w:hAnsi="Segoe UI" w:cs="Segoe UI" w:hint="eastAsia"/>
          <w:color w:val="333333"/>
          <w:kern w:val="0"/>
          <w:sz w:val="32"/>
          <w:szCs w:val="32"/>
        </w:rPr>
        <w:t>条</w:t>
      </w:r>
      <w:r w:rsidRPr="009E621B">
        <w:rPr>
          <w:rFonts w:ascii="Segoe UI" w:eastAsia="宋体" w:hAnsi="Segoe UI" w:cs="Segoe UI" w:hint="eastAsia"/>
          <w:color w:val="333333"/>
          <w:kern w:val="0"/>
          <w:sz w:val="32"/>
          <w:szCs w:val="32"/>
        </w:rPr>
        <w:t xml:space="preserve"> </w:t>
      </w:r>
      <w:r w:rsidRPr="009E621B">
        <w:rPr>
          <w:rFonts w:ascii="Segoe UI" w:eastAsia="宋体" w:hAnsi="Segoe UI" w:cs="Segoe UI" w:hint="eastAsia"/>
          <w:color w:val="333333"/>
          <w:kern w:val="0"/>
          <w:sz w:val="32"/>
          <w:szCs w:val="32"/>
        </w:rPr>
        <w:t>监测机构需将监测对象企业名称、商标与全国企业注册信息进行比对、分析，筛选出存在潜在知识产权风险的</w:t>
      </w:r>
      <w:r w:rsidRPr="009E621B">
        <w:rPr>
          <w:rFonts w:ascii="Segoe UI" w:eastAsia="宋体" w:hAnsi="Segoe UI" w:cs="Segoe UI"/>
          <w:color w:val="333333"/>
          <w:kern w:val="0"/>
          <w:sz w:val="32"/>
          <w:szCs w:val="32"/>
        </w:rPr>
        <w:t>线索</w:t>
      </w:r>
      <w:r w:rsidRPr="009E621B">
        <w:rPr>
          <w:rFonts w:ascii="Segoe UI" w:eastAsia="宋体" w:hAnsi="Segoe UI" w:cs="Segoe UI" w:hint="eastAsia"/>
          <w:color w:val="333333"/>
          <w:kern w:val="0"/>
          <w:sz w:val="32"/>
          <w:szCs w:val="32"/>
        </w:rPr>
        <w:t>，并形成报告交</w:t>
      </w:r>
      <w:r>
        <w:rPr>
          <w:rFonts w:ascii="Segoe UI" w:eastAsia="宋体" w:hAnsi="Segoe UI" w:cs="Segoe UI" w:hint="eastAsia"/>
          <w:color w:val="333333"/>
          <w:kern w:val="0"/>
          <w:sz w:val="32"/>
          <w:szCs w:val="32"/>
        </w:rPr>
        <w:t>市市场监督管理局（市知识产权局）</w:t>
      </w:r>
      <w:r w:rsidRPr="009E621B">
        <w:rPr>
          <w:rFonts w:ascii="Segoe UI" w:eastAsia="宋体" w:hAnsi="Segoe UI" w:cs="Segoe UI" w:hint="eastAsia"/>
          <w:color w:val="333333"/>
          <w:kern w:val="0"/>
          <w:sz w:val="32"/>
          <w:szCs w:val="32"/>
        </w:rPr>
        <w:t>。</w:t>
      </w:r>
    </w:p>
    <w:p w:rsidR="00B82FED" w:rsidRDefault="00B82FED" w:rsidP="00B82FED">
      <w:pPr>
        <w:ind w:firstLineChars="200" w:firstLine="640"/>
        <w:rPr>
          <w:rFonts w:ascii="Segoe UI" w:eastAsia="宋体" w:hAnsi="Segoe UI" w:cs="Segoe UI"/>
          <w:color w:val="333333"/>
          <w:kern w:val="0"/>
          <w:sz w:val="32"/>
          <w:szCs w:val="32"/>
        </w:rPr>
      </w:pPr>
      <w:r w:rsidRPr="009E621B">
        <w:rPr>
          <w:rFonts w:ascii="Segoe UI" w:eastAsia="宋体" w:hAnsi="Segoe UI" w:cs="Segoe UI" w:hint="eastAsia"/>
          <w:color w:val="333333"/>
          <w:kern w:val="0"/>
          <w:sz w:val="32"/>
          <w:szCs w:val="32"/>
        </w:rPr>
        <w:t>第</w:t>
      </w:r>
      <w:r w:rsidRPr="009E621B">
        <w:rPr>
          <w:rFonts w:ascii="Segoe UI" w:eastAsia="宋体" w:hAnsi="Segoe UI" w:cs="Segoe UI" w:hint="eastAsia"/>
          <w:color w:val="333333"/>
          <w:kern w:val="0"/>
          <w:sz w:val="32"/>
          <w:szCs w:val="32"/>
        </w:rPr>
        <w:t>11</w:t>
      </w:r>
      <w:r w:rsidRPr="009E621B">
        <w:rPr>
          <w:rFonts w:ascii="Segoe UI" w:eastAsia="宋体" w:hAnsi="Segoe UI" w:cs="Segoe UI" w:hint="eastAsia"/>
          <w:color w:val="333333"/>
          <w:kern w:val="0"/>
          <w:sz w:val="32"/>
          <w:szCs w:val="32"/>
        </w:rPr>
        <w:t>条</w:t>
      </w:r>
      <w:r w:rsidRPr="009E621B">
        <w:rPr>
          <w:rFonts w:ascii="Segoe UI" w:eastAsia="宋体" w:hAnsi="Segoe UI" w:cs="Segoe UI" w:hint="eastAsia"/>
          <w:color w:val="333333"/>
          <w:kern w:val="0"/>
          <w:sz w:val="32"/>
          <w:szCs w:val="32"/>
        </w:rPr>
        <w:t xml:space="preserve"> </w:t>
      </w:r>
      <w:r>
        <w:rPr>
          <w:rFonts w:ascii="Segoe UI" w:eastAsia="宋体" w:hAnsi="Segoe UI" w:cs="Segoe UI" w:hint="eastAsia"/>
          <w:color w:val="333333"/>
          <w:kern w:val="0"/>
          <w:sz w:val="32"/>
          <w:szCs w:val="32"/>
        </w:rPr>
        <w:t>市市场监督管理局（市知识产权局）</w:t>
      </w:r>
      <w:r w:rsidRPr="009E621B">
        <w:rPr>
          <w:rFonts w:ascii="Segoe UI" w:eastAsia="宋体" w:hAnsi="Segoe UI" w:cs="Segoe UI" w:hint="eastAsia"/>
          <w:color w:val="333333"/>
          <w:kern w:val="0"/>
          <w:sz w:val="32"/>
          <w:szCs w:val="32"/>
        </w:rPr>
        <w:t>对监测机构上报的报告进行审核，对存在高度侵权风险，需要监测对象启动自主维权的线索和信息，交监测对象自行处理；对监测中发现的较为严重的知识产权侵权行为需要执法部门主动进行查处的，</w:t>
      </w:r>
      <w:r>
        <w:rPr>
          <w:rFonts w:ascii="Segoe UI" w:eastAsia="宋体" w:hAnsi="Segoe UI" w:cs="Segoe UI" w:hint="eastAsia"/>
          <w:color w:val="333333"/>
          <w:kern w:val="0"/>
          <w:sz w:val="32"/>
          <w:szCs w:val="32"/>
        </w:rPr>
        <w:t>市市场监督管理局（市知识产权局）</w:t>
      </w:r>
      <w:r w:rsidRPr="009E621B">
        <w:rPr>
          <w:rFonts w:ascii="Segoe UI" w:eastAsia="宋体" w:hAnsi="Segoe UI" w:cs="Segoe UI" w:hint="eastAsia"/>
          <w:color w:val="333333"/>
          <w:kern w:val="0"/>
          <w:sz w:val="32"/>
          <w:szCs w:val="32"/>
        </w:rPr>
        <w:t>依照相关法律法规依法进行处置。</w:t>
      </w:r>
    </w:p>
    <w:p w:rsidR="00B82FED" w:rsidRPr="009E621B" w:rsidRDefault="00B82FED" w:rsidP="00B82FED">
      <w:pPr>
        <w:pStyle w:val="a5"/>
        <w:shd w:val="clear" w:color="auto" w:fill="FFFFFF"/>
        <w:spacing w:before="0" w:beforeAutospacing="0" w:after="0" w:afterAutospacing="0"/>
        <w:textAlignment w:val="baseline"/>
        <w:rPr>
          <w:rFonts w:ascii="Segoe UI" w:hAnsi="Segoe UI" w:cs="Segoe UI"/>
          <w:color w:val="333333"/>
          <w:sz w:val="32"/>
          <w:szCs w:val="32"/>
        </w:rPr>
      </w:pPr>
    </w:p>
    <w:p w:rsidR="00B82FED" w:rsidRDefault="00B82FED" w:rsidP="00B82FED">
      <w:pPr>
        <w:pStyle w:val="a5"/>
        <w:shd w:val="clear" w:color="auto" w:fill="FFFFFF"/>
        <w:spacing w:before="0" w:beforeAutospacing="0" w:after="0" w:afterAutospacing="0"/>
        <w:ind w:firstLineChars="200" w:firstLine="643"/>
        <w:textAlignment w:val="baseline"/>
        <w:rPr>
          <w:rFonts w:ascii="Segoe UI" w:hAnsi="Segoe UI" w:cs="Segoe UI"/>
          <w:b/>
          <w:color w:val="333333"/>
          <w:sz w:val="32"/>
          <w:szCs w:val="32"/>
        </w:rPr>
      </w:pPr>
      <w:r w:rsidRPr="009E621B">
        <w:rPr>
          <w:rFonts w:ascii="Segoe UI" w:hAnsi="Segoe UI" w:cs="Segoe UI" w:hint="eastAsia"/>
          <w:b/>
          <w:color w:val="333333"/>
          <w:sz w:val="32"/>
          <w:szCs w:val="32"/>
        </w:rPr>
        <w:t>第三章</w:t>
      </w:r>
      <w:r w:rsidRPr="009E621B">
        <w:rPr>
          <w:rFonts w:ascii="Segoe UI" w:hAnsi="Segoe UI" w:cs="Segoe UI" w:hint="eastAsia"/>
          <w:b/>
          <w:color w:val="333333"/>
          <w:sz w:val="32"/>
          <w:szCs w:val="32"/>
        </w:rPr>
        <w:t xml:space="preserve"> </w:t>
      </w:r>
      <w:r w:rsidRPr="009E621B">
        <w:rPr>
          <w:rFonts w:ascii="Segoe UI" w:hAnsi="Segoe UI" w:cs="Segoe UI" w:hint="eastAsia"/>
          <w:b/>
          <w:color w:val="333333"/>
          <w:sz w:val="32"/>
          <w:szCs w:val="32"/>
        </w:rPr>
        <w:t>其他</w:t>
      </w:r>
      <w:r>
        <w:rPr>
          <w:rFonts w:ascii="Segoe UI" w:hAnsi="Segoe UI" w:cs="Segoe UI" w:hint="eastAsia"/>
          <w:b/>
          <w:color w:val="333333"/>
          <w:sz w:val="32"/>
          <w:szCs w:val="32"/>
        </w:rPr>
        <w:t>重点</w:t>
      </w:r>
      <w:r w:rsidRPr="009E621B">
        <w:rPr>
          <w:rFonts w:ascii="Segoe UI" w:hAnsi="Segoe UI" w:cs="Segoe UI" w:hint="eastAsia"/>
          <w:b/>
          <w:color w:val="333333"/>
          <w:sz w:val="32"/>
          <w:szCs w:val="32"/>
        </w:rPr>
        <w:t>保护内容</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12</w:t>
      </w:r>
      <w:r w:rsidRPr="004852D5">
        <w:rPr>
          <w:rFonts w:ascii="Segoe UI" w:hAnsi="Segoe UI" w:cs="Segoe UI"/>
          <w:color w:val="333333"/>
          <w:sz w:val="32"/>
          <w:szCs w:val="32"/>
        </w:rPr>
        <w:t>条</w:t>
      </w:r>
      <w:r w:rsidRPr="004852D5">
        <w:rPr>
          <w:rFonts w:ascii="Segoe UI" w:hAnsi="Segoe UI" w:cs="Segoe UI"/>
          <w:color w:val="333333"/>
          <w:sz w:val="32"/>
          <w:szCs w:val="32"/>
        </w:rPr>
        <w:t> </w:t>
      </w:r>
      <w:r>
        <w:rPr>
          <w:rFonts w:ascii="Segoe UI" w:hAnsi="Segoe UI" w:cs="Segoe UI" w:hint="eastAsia"/>
          <w:color w:val="333333"/>
          <w:sz w:val="32"/>
          <w:szCs w:val="32"/>
        </w:rPr>
        <w:t>重点</w:t>
      </w:r>
      <w:r>
        <w:rPr>
          <w:rFonts w:ascii="Segoe UI" w:hAnsi="Segoe UI" w:cs="Segoe UI"/>
          <w:color w:val="333333"/>
          <w:sz w:val="32"/>
          <w:szCs w:val="32"/>
        </w:rPr>
        <w:t>保护</w:t>
      </w:r>
      <w:r w:rsidRPr="004852D5">
        <w:rPr>
          <w:rFonts w:ascii="Segoe UI" w:hAnsi="Segoe UI" w:cs="Segoe UI" w:hint="eastAsia"/>
          <w:color w:val="333333"/>
          <w:sz w:val="32"/>
          <w:szCs w:val="32"/>
        </w:rPr>
        <w:t>坚持部门协同保护原则，</w:t>
      </w:r>
      <w:r w:rsidRPr="004852D5">
        <w:rPr>
          <w:rFonts w:ascii="Segoe UI" w:hAnsi="Segoe UI" w:cs="Segoe UI"/>
          <w:color w:val="333333"/>
          <w:sz w:val="32"/>
          <w:szCs w:val="32"/>
        </w:rPr>
        <w:t>本市知识产权部门应当加强与司法机关、商务、海关</w:t>
      </w:r>
      <w:r w:rsidRPr="004852D5">
        <w:rPr>
          <w:rFonts w:ascii="Segoe UI" w:hAnsi="Segoe UI" w:cs="Segoe UI" w:hint="eastAsia"/>
          <w:color w:val="333333"/>
          <w:sz w:val="32"/>
          <w:szCs w:val="32"/>
        </w:rPr>
        <w:t>、公安、行政审批</w:t>
      </w:r>
      <w:r w:rsidRPr="004852D5">
        <w:rPr>
          <w:rFonts w:ascii="Segoe UI" w:hAnsi="Segoe UI" w:cs="Segoe UI"/>
          <w:color w:val="333333"/>
          <w:sz w:val="32"/>
          <w:szCs w:val="32"/>
        </w:rPr>
        <w:t>等部门以及外省市</w:t>
      </w:r>
      <w:r w:rsidRPr="004852D5">
        <w:rPr>
          <w:rFonts w:ascii="Segoe UI" w:hAnsi="Segoe UI" w:cs="Segoe UI" w:hint="eastAsia"/>
          <w:color w:val="333333"/>
          <w:sz w:val="32"/>
          <w:szCs w:val="32"/>
        </w:rPr>
        <w:t>尤其是长三角地区城市</w:t>
      </w:r>
      <w:r w:rsidRPr="004852D5">
        <w:rPr>
          <w:rFonts w:ascii="Segoe UI" w:hAnsi="Segoe UI" w:cs="Segoe UI"/>
          <w:color w:val="333333"/>
          <w:sz w:val="32"/>
          <w:szCs w:val="32"/>
        </w:rPr>
        <w:t>知识产权部门的协作，</w:t>
      </w:r>
      <w:r w:rsidRPr="004852D5">
        <w:rPr>
          <w:rFonts w:ascii="Segoe UI" w:hAnsi="Segoe UI" w:cs="Segoe UI" w:hint="eastAsia"/>
          <w:color w:val="333333"/>
          <w:sz w:val="32"/>
          <w:szCs w:val="32"/>
        </w:rPr>
        <w:t>推动</w:t>
      </w:r>
      <w:r w:rsidRPr="004852D5">
        <w:rPr>
          <w:rFonts w:ascii="Segoe UI" w:hAnsi="Segoe UI" w:cs="Segoe UI"/>
          <w:color w:val="333333"/>
          <w:sz w:val="32"/>
          <w:szCs w:val="32"/>
        </w:rPr>
        <w:t>知识产权保护重点</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名录互认和协同保护。</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color w:val="333333"/>
          <w:sz w:val="32"/>
          <w:szCs w:val="32"/>
        </w:rPr>
        <w:t>第</w:t>
      </w:r>
      <w:r>
        <w:rPr>
          <w:rFonts w:ascii="Segoe UI" w:hAnsi="Segoe UI" w:cs="Segoe UI" w:hint="eastAsia"/>
          <w:color w:val="333333"/>
          <w:sz w:val="32"/>
          <w:szCs w:val="32"/>
        </w:rPr>
        <w:t>13</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本市知识产权部门加强对侵犯保护名录中</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的注册商标专用权</w:t>
      </w:r>
      <w:r w:rsidRPr="004852D5">
        <w:rPr>
          <w:rFonts w:ascii="Segoe UI" w:hAnsi="Segoe UI" w:cs="Segoe UI" w:hint="eastAsia"/>
          <w:color w:val="333333"/>
          <w:sz w:val="32"/>
          <w:szCs w:val="32"/>
        </w:rPr>
        <w:t>和假冒专利</w:t>
      </w:r>
      <w:r w:rsidRPr="004852D5">
        <w:rPr>
          <w:rFonts w:ascii="Segoe UI" w:hAnsi="Segoe UI" w:cs="Segoe UI"/>
          <w:color w:val="333333"/>
          <w:sz w:val="32"/>
          <w:szCs w:val="32"/>
        </w:rPr>
        <w:t>行为的监督检查</w:t>
      </w:r>
      <w:r w:rsidRPr="004852D5">
        <w:rPr>
          <w:rFonts w:ascii="Segoe UI" w:hAnsi="Segoe UI" w:cs="Segoe UI" w:hint="eastAsia"/>
          <w:color w:val="333333"/>
          <w:sz w:val="32"/>
          <w:szCs w:val="32"/>
        </w:rPr>
        <w:t>，</w:t>
      </w:r>
      <w:r w:rsidRPr="004852D5">
        <w:rPr>
          <w:rFonts w:ascii="Segoe UI" w:hAnsi="Segoe UI" w:cs="Segoe UI"/>
          <w:color w:val="333333"/>
          <w:sz w:val="32"/>
          <w:szCs w:val="32"/>
        </w:rPr>
        <w:t>适时开展专项保护执法行动。</w:t>
      </w:r>
      <w:r>
        <w:rPr>
          <w:rFonts w:ascii="Segoe UI" w:hAnsi="Segoe UI" w:cs="Segoe UI"/>
          <w:color w:val="333333"/>
          <w:sz w:val="32"/>
          <w:szCs w:val="32"/>
        </w:rPr>
        <w:t>市市场监督管理局（市知识产权局）</w:t>
      </w:r>
      <w:r w:rsidRPr="004852D5">
        <w:rPr>
          <w:rFonts w:ascii="Segoe UI" w:hAnsi="Segoe UI" w:cs="Segoe UI"/>
          <w:color w:val="333333"/>
          <w:sz w:val="32"/>
          <w:szCs w:val="32"/>
        </w:rPr>
        <w:t>对涉及重点知识产权的侵权案件予以重点督办。</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hint="eastAsia"/>
          <w:color w:val="333333"/>
          <w:sz w:val="32"/>
          <w:szCs w:val="32"/>
        </w:rPr>
        <w:lastRenderedPageBreak/>
        <w:t>第</w:t>
      </w:r>
      <w:r>
        <w:rPr>
          <w:rFonts w:ascii="Segoe UI" w:hAnsi="Segoe UI" w:cs="Segoe UI" w:hint="eastAsia"/>
          <w:color w:val="333333"/>
          <w:sz w:val="32"/>
          <w:szCs w:val="32"/>
        </w:rPr>
        <w:t>14</w:t>
      </w:r>
      <w:r w:rsidRPr="004852D5">
        <w:rPr>
          <w:rFonts w:ascii="Segoe UI" w:hAnsi="Segoe UI" w:cs="Segoe UI" w:hint="eastAsia"/>
          <w:color w:val="333333"/>
          <w:sz w:val="32"/>
          <w:szCs w:val="32"/>
        </w:rPr>
        <w:t>条</w:t>
      </w:r>
      <w:r w:rsidRPr="004852D5">
        <w:rPr>
          <w:rFonts w:ascii="Segoe UI" w:hAnsi="Segoe UI" w:cs="Segoe UI" w:hint="eastAsia"/>
          <w:color w:val="333333"/>
          <w:sz w:val="32"/>
          <w:szCs w:val="32"/>
        </w:rPr>
        <w:t xml:space="preserve"> </w:t>
      </w:r>
      <w:r w:rsidRPr="004852D5">
        <w:rPr>
          <w:rFonts w:ascii="Segoe UI" w:hAnsi="Segoe UI" w:cs="Segoe UI" w:hint="eastAsia"/>
          <w:color w:val="333333"/>
          <w:sz w:val="32"/>
          <w:szCs w:val="32"/>
        </w:rPr>
        <w:t>保护名录内企业被他</w:t>
      </w:r>
      <w:r w:rsidRPr="004852D5">
        <w:rPr>
          <w:rFonts w:ascii="Segoe UI" w:hAnsi="Segoe UI" w:cs="Segoe UI"/>
          <w:color w:val="333333"/>
          <w:sz w:val="32"/>
          <w:szCs w:val="32"/>
        </w:rPr>
        <w:t>人恶意抢注商标的，可以向市知识产权部门请求帮助。本市知识产权部门应当积极予以法律指导，并适时争取国家知识产权局的支持。</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hint="eastAsia"/>
          <w:color w:val="333333"/>
          <w:sz w:val="32"/>
          <w:szCs w:val="32"/>
        </w:rPr>
        <w:t>第</w:t>
      </w:r>
      <w:r>
        <w:rPr>
          <w:rFonts w:ascii="Segoe UI" w:hAnsi="Segoe UI" w:cs="Segoe UI" w:hint="eastAsia"/>
          <w:color w:val="333333"/>
          <w:sz w:val="32"/>
          <w:szCs w:val="32"/>
        </w:rPr>
        <w:t>15</w:t>
      </w:r>
      <w:r w:rsidRPr="004852D5">
        <w:rPr>
          <w:rFonts w:ascii="Segoe UI" w:hAnsi="Segoe UI" w:cs="Segoe UI" w:hint="eastAsia"/>
          <w:color w:val="333333"/>
          <w:sz w:val="32"/>
          <w:szCs w:val="32"/>
        </w:rPr>
        <w:t>条</w:t>
      </w:r>
      <w:r w:rsidRPr="004852D5">
        <w:rPr>
          <w:rFonts w:ascii="Segoe UI" w:hAnsi="Segoe UI" w:cs="Segoe UI" w:hint="eastAsia"/>
          <w:color w:val="333333"/>
          <w:sz w:val="32"/>
          <w:szCs w:val="32"/>
        </w:rPr>
        <w:t xml:space="preserve"> </w:t>
      </w:r>
      <w:r w:rsidRPr="004852D5">
        <w:rPr>
          <w:rFonts w:ascii="Segoe UI" w:hAnsi="Segoe UI" w:cs="Segoe UI"/>
          <w:color w:val="333333"/>
          <w:sz w:val="32"/>
          <w:szCs w:val="32"/>
        </w:rPr>
        <w:t>保护名录中的</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因其</w:t>
      </w:r>
      <w:r w:rsidRPr="004852D5">
        <w:rPr>
          <w:rFonts w:ascii="Segoe UI" w:hAnsi="Segoe UI" w:cs="Segoe UI" w:hint="eastAsia"/>
          <w:color w:val="333333"/>
          <w:sz w:val="32"/>
          <w:szCs w:val="32"/>
        </w:rPr>
        <w:t>商标在本市被第三人申请为字号的</w:t>
      </w:r>
      <w:r w:rsidRPr="004852D5">
        <w:rPr>
          <w:rFonts w:ascii="Segoe UI" w:hAnsi="Segoe UI" w:cs="Segoe UI"/>
          <w:color w:val="333333"/>
          <w:sz w:val="32"/>
          <w:szCs w:val="32"/>
        </w:rPr>
        <w:t>，向本市知识产权部门请求帮助的</w:t>
      </w:r>
      <w:r w:rsidRPr="004852D5">
        <w:rPr>
          <w:rFonts w:ascii="Segoe UI" w:hAnsi="Segoe UI" w:cs="Segoe UI" w:hint="eastAsia"/>
          <w:color w:val="333333"/>
          <w:sz w:val="32"/>
          <w:szCs w:val="32"/>
        </w:rPr>
        <w:t>，</w:t>
      </w:r>
      <w:r w:rsidRPr="004852D5">
        <w:rPr>
          <w:rFonts w:ascii="Segoe UI" w:hAnsi="Segoe UI" w:cs="Segoe UI"/>
          <w:color w:val="333333"/>
          <w:sz w:val="32"/>
          <w:szCs w:val="32"/>
        </w:rPr>
        <w:t>本市知识产权部门应当及时与</w:t>
      </w:r>
      <w:r w:rsidRPr="004852D5">
        <w:rPr>
          <w:rFonts w:ascii="Segoe UI" w:hAnsi="Segoe UI" w:cs="Segoe UI" w:hint="eastAsia"/>
          <w:color w:val="333333"/>
          <w:sz w:val="32"/>
          <w:szCs w:val="32"/>
        </w:rPr>
        <w:t>行政审批部门进行沟通协调，</w:t>
      </w:r>
      <w:r w:rsidRPr="004852D5">
        <w:rPr>
          <w:rFonts w:ascii="Segoe UI" w:hAnsi="Segoe UI" w:cs="Segoe UI"/>
          <w:color w:val="333333"/>
          <w:sz w:val="32"/>
          <w:szCs w:val="32"/>
        </w:rPr>
        <w:t>并为当事人维护商标合法权益提供指导。</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16</w:t>
      </w:r>
      <w:r w:rsidRPr="004852D5">
        <w:rPr>
          <w:rFonts w:ascii="Segoe UI" w:hAnsi="Segoe UI" w:cs="Segoe UI"/>
          <w:color w:val="333333"/>
          <w:sz w:val="32"/>
          <w:szCs w:val="32"/>
        </w:rPr>
        <w:t>条</w:t>
      </w:r>
      <w:r w:rsidRPr="004852D5">
        <w:rPr>
          <w:rFonts w:ascii="Segoe UI" w:hAnsi="Segoe UI" w:cs="Segoe UI"/>
          <w:color w:val="333333"/>
          <w:sz w:val="32"/>
          <w:szCs w:val="32"/>
        </w:rPr>
        <w:t>  </w:t>
      </w:r>
      <w:r>
        <w:rPr>
          <w:rFonts w:ascii="Segoe UI" w:hAnsi="Segoe UI" w:cs="Segoe UI"/>
          <w:color w:val="333333"/>
          <w:sz w:val="32"/>
          <w:szCs w:val="32"/>
        </w:rPr>
        <w:t>本市知识产权部门应</w:t>
      </w:r>
      <w:r w:rsidRPr="004852D5">
        <w:rPr>
          <w:rFonts w:ascii="Segoe UI" w:hAnsi="Segoe UI" w:cs="Segoe UI"/>
          <w:color w:val="333333"/>
          <w:sz w:val="32"/>
          <w:szCs w:val="32"/>
        </w:rPr>
        <w:t>及时收集保护名录中的</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在外省市被侵权的线索，充分发挥跨地区知识产权行政保护协作机制的作用，主动开展跨地区跨省市</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侵权执法保护协作，提升对纳入保护名录</w:t>
      </w:r>
      <w:r>
        <w:rPr>
          <w:rFonts w:ascii="Segoe UI" w:hAnsi="Segoe UI" w:cs="Segoe UI" w:hint="eastAsia"/>
          <w:color w:val="333333"/>
          <w:sz w:val="32"/>
          <w:szCs w:val="32"/>
        </w:rPr>
        <w:t>企业</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的保护效能。</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hint="eastAsia"/>
          <w:color w:val="333333"/>
          <w:sz w:val="32"/>
          <w:szCs w:val="32"/>
        </w:rPr>
        <w:t>第</w:t>
      </w:r>
      <w:r>
        <w:rPr>
          <w:rFonts w:ascii="Segoe UI" w:hAnsi="Segoe UI" w:cs="Segoe UI" w:hint="eastAsia"/>
          <w:color w:val="333333"/>
          <w:sz w:val="32"/>
          <w:szCs w:val="32"/>
        </w:rPr>
        <w:t>17</w:t>
      </w:r>
      <w:r>
        <w:rPr>
          <w:rFonts w:ascii="Segoe UI" w:hAnsi="Segoe UI" w:cs="Segoe UI" w:hint="eastAsia"/>
          <w:color w:val="333333"/>
          <w:sz w:val="32"/>
          <w:szCs w:val="32"/>
        </w:rPr>
        <w:t>条</w:t>
      </w:r>
      <w:r w:rsidRPr="004852D5">
        <w:rPr>
          <w:rFonts w:ascii="Segoe UI" w:hAnsi="Segoe UI" w:cs="Segoe UI" w:hint="eastAsia"/>
          <w:color w:val="333333"/>
          <w:sz w:val="32"/>
          <w:szCs w:val="32"/>
        </w:rPr>
        <w:t xml:space="preserve"> </w:t>
      </w:r>
      <w:r w:rsidRPr="004852D5">
        <w:rPr>
          <w:rFonts w:ascii="Segoe UI" w:hAnsi="Segoe UI" w:cs="Segoe UI"/>
          <w:color w:val="333333"/>
          <w:sz w:val="32"/>
          <w:szCs w:val="32"/>
        </w:rPr>
        <w:t>保护名录中的</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因其</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在本市行政区域外受到侵害，向本市知识产权部门请求帮助的，本市知识产权部门应当及时与外省市知识产权部门进行沟通协调，并为当事人维护商标合法权益提供指导。</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18</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保护名录中的</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因其</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在</w:t>
      </w:r>
      <w:r w:rsidRPr="004852D5">
        <w:rPr>
          <w:rFonts w:ascii="Segoe UI" w:hAnsi="Segoe UI" w:cs="Segoe UI" w:hint="eastAsia"/>
          <w:color w:val="333333"/>
          <w:sz w:val="32"/>
          <w:szCs w:val="32"/>
        </w:rPr>
        <w:t>境外</w:t>
      </w:r>
      <w:r w:rsidRPr="004852D5">
        <w:rPr>
          <w:rFonts w:ascii="Segoe UI" w:hAnsi="Segoe UI" w:cs="Segoe UI"/>
          <w:color w:val="333333"/>
          <w:sz w:val="32"/>
          <w:szCs w:val="32"/>
        </w:rPr>
        <w:t>受到侵害，向本市知识产权部门请求帮助的，本市知识产权部门为</w:t>
      </w:r>
      <w:r w:rsidRPr="004852D5">
        <w:rPr>
          <w:rFonts w:ascii="Segoe UI" w:hAnsi="Segoe UI" w:cs="Segoe UI" w:hint="eastAsia"/>
          <w:color w:val="333333"/>
          <w:sz w:val="32"/>
          <w:szCs w:val="32"/>
        </w:rPr>
        <w:t>企业提供</w:t>
      </w:r>
      <w:r w:rsidRPr="004852D5">
        <w:rPr>
          <w:rFonts w:ascii="Segoe UI" w:hAnsi="Segoe UI" w:cs="Segoe UI"/>
          <w:color w:val="333333"/>
          <w:sz w:val="32"/>
          <w:szCs w:val="32"/>
        </w:rPr>
        <w:t>商标的国际注册和保护专家顾问咨询、法律政策解读、信息收集等服务，</w:t>
      </w:r>
      <w:r w:rsidRPr="00223AFA">
        <w:rPr>
          <w:rFonts w:ascii="Segoe UI" w:hAnsi="Segoe UI" w:cs="Segoe UI" w:hint="eastAsia"/>
          <w:color w:val="333333"/>
          <w:sz w:val="32"/>
          <w:szCs w:val="32"/>
        </w:rPr>
        <w:t>积极开展海外维权援助，</w:t>
      </w:r>
      <w:r w:rsidRPr="004852D5">
        <w:rPr>
          <w:rFonts w:ascii="Segoe UI" w:hAnsi="Segoe UI" w:cs="Segoe UI"/>
          <w:color w:val="333333"/>
          <w:sz w:val="32"/>
          <w:szCs w:val="32"/>
        </w:rPr>
        <w:t>并视情请求国家知识产权局支持</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海外维权。</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hint="eastAsia"/>
          <w:color w:val="333333"/>
          <w:sz w:val="32"/>
          <w:szCs w:val="32"/>
        </w:rPr>
        <w:t>第</w:t>
      </w:r>
      <w:r>
        <w:rPr>
          <w:rFonts w:ascii="Segoe UI" w:hAnsi="Segoe UI" w:cs="Segoe UI" w:hint="eastAsia"/>
          <w:color w:val="333333"/>
          <w:sz w:val="32"/>
          <w:szCs w:val="32"/>
        </w:rPr>
        <w:t>19</w:t>
      </w:r>
      <w:r>
        <w:rPr>
          <w:rFonts w:ascii="Segoe UI" w:hAnsi="Segoe UI" w:cs="Segoe UI" w:hint="eastAsia"/>
          <w:color w:val="333333"/>
          <w:sz w:val="32"/>
          <w:szCs w:val="32"/>
        </w:rPr>
        <w:t>条</w:t>
      </w:r>
      <w:r>
        <w:rPr>
          <w:rFonts w:ascii="Segoe UI" w:hAnsi="Segoe UI" w:cs="Segoe UI" w:hint="eastAsia"/>
          <w:color w:val="333333"/>
          <w:sz w:val="32"/>
          <w:szCs w:val="32"/>
        </w:rPr>
        <w:t xml:space="preserve"> </w:t>
      </w:r>
      <w:r>
        <w:rPr>
          <w:rFonts w:ascii="Segoe UI" w:hAnsi="Segoe UI" w:cs="Segoe UI" w:hint="eastAsia"/>
          <w:color w:val="333333"/>
          <w:sz w:val="32"/>
          <w:szCs w:val="32"/>
        </w:rPr>
        <w:t>纳入保护名录的企业可以优先推荐入选中国（苏州）知识产权保护中心备案企业名单。</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hint="eastAsia"/>
          <w:color w:val="333333"/>
          <w:sz w:val="32"/>
          <w:szCs w:val="32"/>
        </w:rPr>
        <w:lastRenderedPageBreak/>
        <w:t>第</w:t>
      </w:r>
      <w:r>
        <w:rPr>
          <w:rFonts w:ascii="Segoe UI" w:hAnsi="Segoe UI" w:cs="Segoe UI" w:hint="eastAsia"/>
          <w:color w:val="333333"/>
          <w:sz w:val="32"/>
          <w:szCs w:val="32"/>
        </w:rPr>
        <w:t>20</w:t>
      </w:r>
      <w:r>
        <w:rPr>
          <w:rFonts w:ascii="Segoe UI" w:hAnsi="Segoe UI" w:cs="Segoe UI" w:hint="eastAsia"/>
          <w:color w:val="333333"/>
          <w:sz w:val="32"/>
          <w:szCs w:val="32"/>
        </w:rPr>
        <w:t>条</w:t>
      </w:r>
      <w:r>
        <w:rPr>
          <w:rFonts w:ascii="Segoe UI" w:hAnsi="Segoe UI" w:cs="Segoe UI" w:hint="eastAsia"/>
          <w:color w:val="333333"/>
          <w:sz w:val="32"/>
          <w:szCs w:val="32"/>
        </w:rPr>
        <w:t xml:space="preserve"> </w:t>
      </w:r>
      <w:r>
        <w:rPr>
          <w:rFonts w:ascii="Segoe UI" w:hAnsi="Segoe UI" w:cs="Segoe UI" w:hint="eastAsia"/>
          <w:color w:val="333333"/>
          <w:sz w:val="32"/>
          <w:szCs w:val="32"/>
        </w:rPr>
        <w:t>纳入保护名录的企业可以优先推荐申报我市相关知识产权项目。</w:t>
      </w:r>
    </w:p>
    <w:p w:rsidR="00B82FED" w:rsidRDefault="00B82FED" w:rsidP="00B82FED">
      <w:pPr>
        <w:pStyle w:val="a5"/>
        <w:shd w:val="clear" w:color="auto" w:fill="FFFFFF"/>
        <w:spacing w:before="0" w:beforeAutospacing="0" w:after="0" w:afterAutospacing="0"/>
        <w:textAlignment w:val="baseline"/>
        <w:rPr>
          <w:rFonts w:ascii="Segoe UI" w:hAnsi="Segoe UI" w:cs="Segoe UI"/>
          <w:color w:val="333333"/>
          <w:sz w:val="32"/>
          <w:szCs w:val="32"/>
        </w:rPr>
      </w:pPr>
      <w:r>
        <w:rPr>
          <w:rFonts w:ascii="Segoe UI" w:hAnsi="Segoe UI" w:cs="Segoe UI"/>
          <w:color w:val="333333"/>
          <w:sz w:val="32"/>
          <w:szCs w:val="32"/>
        </w:rPr>
        <w:t> </w:t>
      </w:r>
    </w:p>
    <w:p w:rsidR="00B82FED" w:rsidRDefault="00B82FED" w:rsidP="00B82FED">
      <w:pPr>
        <w:pStyle w:val="a5"/>
        <w:shd w:val="clear" w:color="auto" w:fill="FFFFFF"/>
        <w:spacing w:before="0" w:beforeAutospacing="0" w:after="0" w:afterAutospacing="0"/>
        <w:ind w:firstLineChars="150" w:firstLine="482"/>
        <w:textAlignment w:val="baseline"/>
        <w:rPr>
          <w:rFonts w:ascii="Segoe UI" w:hAnsi="Segoe UI" w:cs="Segoe UI"/>
          <w:b/>
          <w:color w:val="333333"/>
          <w:sz w:val="32"/>
          <w:szCs w:val="32"/>
        </w:rPr>
      </w:pPr>
      <w:r w:rsidRPr="009E621B">
        <w:rPr>
          <w:rFonts w:ascii="Segoe UI" w:hAnsi="Segoe UI" w:cs="Segoe UI" w:hint="eastAsia"/>
          <w:b/>
          <w:color w:val="333333"/>
          <w:sz w:val="32"/>
          <w:szCs w:val="32"/>
        </w:rPr>
        <w:t>第四章</w:t>
      </w:r>
      <w:r w:rsidRPr="009E621B">
        <w:rPr>
          <w:rFonts w:ascii="Segoe UI" w:hAnsi="Segoe UI" w:cs="Segoe UI" w:hint="eastAsia"/>
          <w:b/>
          <w:color w:val="333333"/>
          <w:sz w:val="32"/>
          <w:szCs w:val="32"/>
        </w:rPr>
        <w:t xml:space="preserve"> </w:t>
      </w:r>
      <w:r w:rsidRPr="009E621B">
        <w:rPr>
          <w:rFonts w:ascii="Segoe UI" w:hAnsi="Segoe UI" w:cs="Segoe UI" w:hint="eastAsia"/>
          <w:b/>
          <w:color w:val="333333"/>
          <w:sz w:val="32"/>
          <w:szCs w:val="32"/>
        </w:rPr>
        <w:t>保护名录申报程序</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hint="eastAsia"/>
          <w:color w:val="333333"/>
          <w:sz w:val="32"/>
          <w:szCs w:val="32"/>
        </w:rPr>
        <w:t>第</w:t>
      </w:r>
      <w:r>
        <w:rPr>
          <w:rFonts w:ascii="Segoe UI" w:hAnsi="Segoe UI" w:cs="Segoe UI" w:hint="eastAsia"/>
          <w:color w:val="333333"/>
          <w:sz w:val="32"/>
          <w:szCs w:val="32"/>
        </w:rPr>
        <w:t>21</w:t>
      </w:r>
      <w:r w:rsidRPr="004852D5">
        <w:rPr>
          <w:rFonts w:ascii="Segoe UI" w:hAnsi="Segoe UI" w:cs="Segoe UI" w:hint="eastAsia"/>
          <w:color w:val="333333"/>
          <w:sz w:val="32"/>
          <w:szCs w:val="32"/>
        </w:rPr>
        <w:t>条</w:t>
      </w:r>
      <w:r w:rsidRPr="004852D5">
        <w:rPr>
          <w:rFonts w:ascii="Segoe UI" w:hAnsi="Segoe UI" w:cs="Segoe UI" w:hint="eastAsia"/>
          <w:color w:val="333333"/>
          <w:sz w:val="32"/>
          <w:szCs w:val="32"/>
        </w:rPr>
        <w:t xml:space="preserve"> </w:t>
      </w:r>
      <w:r w:rsidRPr="004852D5">
        <w:rPr>
          <w:rFonts w:ascii="Segoe UI" w:hAnsi="Segoe UI" w:cs="Segoe UI" w:hint="eastAsia"/>
          <w:color w:val="333333"/>
          <w:sz w:val="32"/>
          <w:szCs w:val="32"/>
        </w:rPr>
        <w:t>保护名录采取</w:t>
      </w:r>
      <w:r>
        <w:rPr>
          <w:rFonts w:ascii="Segoe UI" w:hAnsi="Segoe UI" w:cs="Segoe UI" w:hint="eastAsia"/>
          <w:color w:val="333333"/>
          <w:sz w:val="32"/>
          <w:szCs w:val="32"/>
        </w:rPr>
        <w:t>企业</w:t>
      </w:r>
      <w:r w:rsidRPr="004852D5">
        <w:rPr>
          <w:rFonts w:ascii="Segoe UI" w:hAnsi="Segoe UI" w:cs="Segoe UI" w:hint="eastAsia"/>
          <w:color w:val="333333"/>
          <w:sz w:val="32"/>
          <w:szCs w:val="32"/>
        </w:rPr>
        <w:t>自主申报、择优入选的原则，</w:t>
      </w:r>
      <w:r w:rsidRPr="004852D5">
        <w:rPr>
          <w:rFonts w:ascii="Segoe UI" w:hAnsi="Segoe UI" w:cs="Segoe UI"/>
          <w:color w:val="333333"/>
          <w:sz w:val="32"/>
          <w:szCs w:val="32"/>
        </w:rPr>
        <w:t>由</w:t>
      </w:r>
      <w:r w:rsidRPr="004852D5">
        <w:rPr>
          <w:rFonts w:ascii="Segoe UI" w:hAnsi="Segoe UI" w:cs="Segoe UI" w:hint="eastAsia"/>
          <w:color w:val="333333"/>
          <w:sz w:val="32"/>
          <w:szCs w:val="32"/>
        </w:rPr>
        <w:t>企业主动申报，</w:t>
      </w:r>
      <w:r w:rsidRPr="004852D5">
        <w:rPr>
          <w:rFonts w:ascii="Segoe UI" w:hAnsi="Segoe UI" w:cs="Segoe UI"/>
          <w:color w:val="333333"/>
          <w:sz w:val="32"/>
          <w:szCs w:val="32"/>
        </w:rPr>
        <w:t>各</w:t>
      </w:r>
      <w:r w:rsidRPr="004852D5">
        <w:rPr>
          <w:rFonts w:ascii="Segoe UI" w:hAnsi="Segoe UI" w:cs="Segoe UI" w:hint="eastAsia"/>
          <w:color w:val="333333"/>
          <w:sz w:val="32"/>
          <w:szCs w:val="32"/>
        </w:rPr>
        <w:t>市、</w:t>
      </w:r>
      <w:r w:rsidRPr="004852D5">
        <w:rPr>
          <w:rFonts w:ascii="Segoe UI" w:hAnsi="Segoe UI" w:cs="Segoe UI"/>
          <w:color w:val="333333"/>
          <w:sz w:val="32"/>
          <w:szCs w:val="32"/>
        </w:rPr>
        <w:t>区知识产权局申请受理后审核上报</w:t>
      </w:r>
      <w:r>
        <w:rPr>
          <w:rFonts w:ascii="Segoe UI" w:hAnsi="Segoe UI" w:cs="Segoe UI" w:hint="eastAsia"/>
          <w:color w:val="333333"/>
          <w:sz w:val="32"/>
          <w:szCs w:val="32"/>
        </w:rPr>
        <w:t>市市场监督管理局（市知识产权局）</w:t>
      </w:r>
      <w:r w:rsidRPr="004852D5">
        <w:rPr>
          <w:rFonts w:ascii="Segoe UI" w:hAnsi="Segoe UI" w:cs="Segoe UI"/>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hint="eastAsia"/>
          <w:color w:val="333333"/>
          <w:sz w:val="32"/>
          <w:szCs w:val="32"/>
        </w:rPr>
        <w:t>第</w:t>
      </w:r>
      <w:r>
        <w:rPr>
          <w:rFonts w:ascii="Segoe UI" w:hAnsi="Segoe UI" w:cs="Segoe UI" w:hint="eastAsia"/>
          <w:color w:val="333333"/>
          <w:sz w:val="32"/>
          <w:szCs w:val="32"/>
        </w:rPr>
        <w:t>22</w:t>
      </w:r>
      <w:r>
        <w:rPr>
          <w:rFonts w:ascii="Segoe UI" w:hAnsi="Segoe UI" w:cs="Segoe UI" w:hint="eastAsia"/>
          <w:color w:val="333333"/>
          <w:sz w:val="32"/>
          <w:szCs w:val="32"/>
        </w:rPr>
        <w:t>条</w:t>
      </w:r>
      <w:r>
        <w:rPr>
          <w:rFonts w:ascii="Segoe UI" w:hAnsi="Segoe UI" w:cs="Segoe UI" w:hint="eastAsia"/>
          <w:color w:val="333333"/>
          <w:sz w:val="32"/>
          <w:szCs w:val="32"/>
        </w:rPr>
        <w:t xml:space="preserve"> </w:t>
      </w:r>
      <w:r w:rsidRPr="004852D5">
        <w:rPr>
          <w:rFonts w:ascii="Segoe UI" w:hAnsi="Segoe UI" w:cs="Segoe UI" w:hint="eastAsia"/>
          <w:color w:val="333333"/>
          <w:sz w:val="32"/>
          <w:szCs w:val="32"/>
        </w:rPr>
        <w:t>注册地在我市范围内</w:t>
      </w:r>
      <w:r>
        <w:rPr>
          <w:rFonts w:ascii="Segoe UI" w:hAnsi="Segoe UI" w:cs="Segoe UI" w:hint="eastAsia"/>
          <w:color w:val="333333"/>
          <w:sz w:val="32"/>
          <w:szCs w:val="32"/>
        </w:rPr>
        <w:t>符合以下条件</w:t>
      </w:r>
      <w:r w:rsidRPr="004852D5">
        <w:rPr>
          <w:rFonts w:ascii="Segoe UI" w:hAnsi="Segoe UI" w:cs="Segoe UI" w:hint="eastAsia"/>
          <w:color w:val="333333"/>
          <w:sz w:val="32"/>
          <w:szCs w:val="32"/>
        </w:rPr>
        <w:t>的企业</w:t>
      </w:r>
      <w:r w:rsidRPr="004852D5">
        <w:rPr>
          <w:rFonts w:ascii="Segoe UI" w:hAnsi="Segoe UI" w:cs="Segoe UI"/>
          <w:color w:val="333333"/>
          <w:sz w:val="32"/>
          <w:szCs w:val="32"/>
        </w:rPr>
        <w:t>，可以申请纳入保护名录：</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（一）</w:t>
      </w:r>
      <w:r>
        <w:rPr>
          <w:rFonts w:ascii="Segoe UI" w:hAnsi="Segoe UI" w:cs="Segoe UI" w:hint="eastAsia"/>
          <w:color w:val="333333"/>
          <w:sz w:val="32"/>
          <w:szCs w:val="32"/>
        </w:rPr>
        <w:t>拥有</w:t>
      </w:r>
      <w:r w:rsidRPr="004852D5">
        <w:rPr>
          <w:rFonts w:ascii="Segoe UI" w:hAnsi="Segoe UI" w:cs="Segoe UI"/>
          <w:color w:val="333333"/>
          <w:sz w:val="32"/>
          <w:szCs w:val="32"/>
        </w:rPr>
        <w:t>驰名商标</w:t>
      </w:r>
      <w:r>
        <w:rPr>
          <w:rFonts w:ascii="Segoe UI" w:hAnsi="Segoe UI" w:cs="Segoe UI" w:hint="eastAsia"/>
          <w:color w:val="333333"/>
          <w:sz w:val="32"/>
          <w:szCs w:val="32"/>
        </w:rPr>
        <w:t>的企业</w:t>
      </w:r>
      <w:r w:rsidRPr="004852D5">
        <w:rPr>
          <w:rFonts w:ascii="Segoe UI" w:hAnsi="Segoe UI" w:cs="Segoe UI" w:hint="eastAsia"/>
          <w:color w:val="333333"/>
          <w:sz w:val="32"/>
          <w:szCs w:val="32"/>
        </w:rPr>
        <w:t>：商标</w:t>
      </w:r>
      <w:r w:rsidRPr="004852D5">
        <w:rPr>
          <w:rFonts w:ascii="Segoe UI" w:hAnsi="Segoe UI" w:cs="Segoe UI"/>
          <w:color w:val="333333"/>
          <w:sz w:val="32"/>
          <w:szCs w:val="32"/>
        </w:rPr>
        <w:t>经国家知识产权局认定</w:t>
      </w:r>
      <w:r w:rsidRPr="004852D5">
        <w:rPr>
          <w:rFonts w:ascii="Segoe UI" w:hAnsi="Segoe UI" w:cs="Segoe UI" w:hint="eastAsia"/>
          <w:color w:val="333333"/>
          <w:sz w:val="32"/>
          <w:szCs w:val="32"/>
        </w:rPr>
        <w:t>或经原国家工商行政管理总局认定</w:t>
      </w:r>
      <w:r>
        <w:rPr>
          <w:rFonts w:ascii="Segoe UI" w:hAnsi="Segoe UI" w:cs="Segoe UI" w:hint="eastAsia"/>
          <w:color w:val="333333"/>
          <w:sz w:val="32"/>
          <w:szCs w:val="32"/>
        </w:rPr>
        <w:t>为</w:t>
      </w:r>
      <w:r w:rsidRPr="004852D5">
        <w:rPr>
          <w:rFonts w:ascii="Segoe UI" w:hAnsi="Segoe UI" w:cs="Segoe UI" w:hint="eastAsia"/>
          <w:color w:val="333333"/>
          <w:sz w:val="32"/>
          <w:szCs w:val="32"/>
        </w:rPr>
        <w:t>驰名商标</w:t>
      </w:r>
      <w:r>
        <w:rPr>
          <w:rFonts w:ascii="Segoe UI" w:hAnsi="Segoe UI" w:cs="Segoe UI" w:hint="eastAsia"/>
          <w:color w:val="333333"/>
          <w:sz w:val="32"/>
          <w:szCs w:val="32"/>
        </w:rPr>
        <w:t>的</w:t>
      </w:r>
      <w:r w:rsidRPr="004852D5">
        <w:rPr>
          <w:rFonts w:ascii="Segoe UI" w:hAnsi="Segoe UI" w:cs="Segoe UI" w:hint="eastAsia"/>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（二）</w:t>
      </w:r>
      <w:r>
        <w:rPr>
          <w:rFonts w:ascii="Segoe UI" w:hAnsi="Segoe UI" w:cs="Segoe UI" w:hint="eastAsia"/>
          <w:color w:val="333333"/>
          <w:sz w:val="32"/>
          <w:szCs w:val="32"/>
        </w:rPr>
        <w:t>拥有老字号的企业</w:t>
      </w:r>
      <w:r w:rsidRPr="004852D5">
        <w:rPr>
          <w:rFonts w:ascii="Segoe UI" w:hAnsi="Segoe UI" w:cs="Segoe UI" w:hint="eastAsia"/>
          <w:color w:val="333333"/>
          <w:sz w:val="32"/>
          <w:szCs w:val="32"/>
        </w:rPr>
        <w:t>：</w:t>
      </w:r>
      <w:r>
        <w:rPr>
          <w:rFonts w:ascii="Segoe UI" w:hAnsi="Segoe UI" w:cs="Segoe UI" w:hint="eastAsia"/>
          <w:color w:val="333333"/>
          <w:sz w:val="32"/>
          <w:szCs w:val="32"/>
        </w:rPr>
        <w:t>商标或字号</w:t>
      </w:r>
      <w:r w:rsidRPr="004852D5">
        <w:rPr>
          <w:rFonts w:ascii="Segoe UI" w:hAnsi="Segoe UI" w:cs="Segoe UI" w:hint="eastAsia"/>
          <w:color w:val="333333"/>
          <w:sz w:val="32"/>
          <w:szCs w:val="32"/>
        </w:rPr>
        <w:t>被认定为中华老字号</w:t>
      </w:r>
      <w:r>
        <w:rPr>
          <w:rFonts w:ascii="Segoe UI" w:hAnsi="Segoe UI" w:cs="Segoe UI" w:hint="eastAsia"/>
          <w:color w:val="333333"/>
          <w:sz w:val="32"/>
          <w:szCs w:val="32"/>
        </w:rPr>
        <w:t>、</w:t>
      </w:r>
      <w:r w:rsidRPr="004852D5">
        <w:rPr>
          <w:rFonts w:ascii="Segoe UI" w:hAnsi="Segoe UI" w:cs="Segoe UI" w:hint="eastAsia"/>
          <w:color w:val="333333"/>
          <w:sz w:val="32"/>
          <w:szCs w:val="32"/>
        </w:rPr>
        <w:t>江苏</w:t>
      </w:r>
      <w:r>
        <w:rPr>
          <w:rFonts w:ascii="Segoe UI" w:hAnsi="Segoe UI" w:cs="Segoe UI" w:hint="eastAsia"/>
          <w:color w:val="333333"/>
          <w:sz w:val="32"/>
          <w:szCs w:val="32"/>
        </w:rPr>
        <w:t>省老字号的</w:t>
      </w:r>
      <w:r w:rsidRPr="004852D5">
        <w:rPr>
          <w:rFonts w:ascii="Segoe UI" w:hAnsi="Segoe UI" w:cs="Segoe UI" w:hint="eastAsia"/>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（三）</w:t>
      </w:r>
      <w:r w:rsidRPr="004852D5">
        <w:rPr>
          <w:rFonts w:ascii="Segoe UI" w:hAnsi="Segoe UI" w:cs="Segoe UI" w:hint="eastAsia"/>
          <w:color w:val="333333"/>
          <w:sz w:val="32"/>
          <w:szCs w:val="32"/>
        </w:rPr>
        <w:t>商标、专利</w:t>
      </w:r>
      <w:r w:rsidRPr="004852D5">
        <w:rPr>
          <w:rFonts w:ascii="Segoe UI" w:hAnsi="Segoe UI" w:cs="Segoe UI"/>
          <w:color w:val="333333"/>
          <w:sz w:val="32"/>
          <w:szCs w:val="32"/>
        </w:rPr>
        <w:t>在本市遭遇</w:t>
      </w:r>
      <w:r>
        <w:rPr>
          <w:rFonts w:ascii="Segoe UI" w:hAnsi="Segoe UI" w:cs="Segoe UI" w:hint="eastAsia"/>
          <w:color w:val="333333"/>
          <w:sz w:val="32"/>
          <w:szCs w:val="32"/>
        </w:rPr>
        <w:t>严重的</w:t>
      </w:r>
      <w:r w:rsidRPr="004852D5">
        <w:rPr>
          <w:rFonts w:ascii="Segoe UI" w:hAnsi="Segoe UI" w:cs="Segoe UI"/>
          <w:color w:val="333333"/>
          <w:sz w:val="32"/>
          <w:szCs w:val="32"/>
        </w:rPr>
        <w:t>侵权假冒，需要加强保护的</w:t>
      </w:r>
      <w:r>
        <w:rPr>
          <w:rFonts w:ascii="Segoe UI" w:hAnsi="Segoe UI" w:cs="Segoe UI" w:hint="eastAsia"/>
          <w:color w:val="333333"/>
          <w:sz w:val="32"/>
          <w:szCs w:val="32"/>
        </w:rPr>
        <w:t>企业</w:t>
      </w:r>
      <w:r w:rsidRPr="004852D5">
        <w:rPr>
          <w:rFonts w:ascii="Segoe UI" w:hAnsi="Segoe UI" w:cs="Segoe UI"/>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（四）符合本市产业发展导向的重点</w:t>
      </w:r>
      <w:r>
        <w:rPr>
          <w:rFonts w:ascii="Segoe UI" w:hAnsi="Segoe UI" w:cs="Segoe UI" w:hint="eastAsia"/>
          <w:color w:val="333333"/>
          <w:sz w:val="32"/>
          <w:szCs w:val="32"/>
        </w:rPr>
        <w:t>产业企业</w:t>
      </w:r>
      <w:r w:rsidRPr="004852D5">
        <w:rPr>
          <w:rFonts w:ascii="Segoe UI" w:hAnsi="Segoe UI" w:cs="Segoe UI"/>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（五）其他</w:t>
      </w:r>
      <w:r>
        <w:rPr>
          <w:rFonts w:ascii="Segoe UI" w:hAnsi="Segoe UI" w:cs="Segoe UI" w:hint="eastAsia"/>
          <w:color w:val="333333"/>
          <w:sz w:val="32"/>
          <w:szCs w:val="32"/>
        </w:rPr>
        <w:t>拥有在我市享有较高知名度</w:t>
      </w:r>
      <w:r w:rsidRPr="004852D5">
        <w:rPr>
          <w:rFonts w:ascii="Segoe UI" w:hAnsi="Segoe UI" w:cs="Segoe UI"/>
          <w:color w:val="333333"/>
          <w:sz w:val="32"/>
          <w:szCs w:val="32"/>
        </w:rPr>
        <w:t>的商标</w:t>
      </w:r>
      <w:r>
        <w:rPr>
          <w:rFonts w:ascii="Segoe UI" w:hAnsi="Segoe UI" w:cs="Segoe UI" w:hint="eastAsia"/>
          <w:color w:val="333333"/>
          <w:sz w:val="32"/>
          <w:szCs w:val="32"/>
        </w:rPr>
        <w:t>和专利的企业</w:t>
      </w:r>
      <w:r w:rsidRPr="004852D5">
        <w:rPr>
          <w:rFonts w:ascii="Segoe UI" w:hAnsi="Segoe UI" w:cs="Segoe UI"/>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hint="eastAsia"/>
          <w:color w:val="333333"/>
          <w:sz w:val="32"/>
          <w:szCs w:val="32"/>
        </w:rPr>
        <w:t>第</w:t>
      </w:r>
      <w:r>
        <w:rPr>
          <w:rFonts w:ascii="Segoe UI" w:hAnsi="Segoe UI" w:cs="Segoe UI" w:hint="eastAsia"/>
          <w:color w:val="333333"/>
          <w:sz w:val="32"/>
          <w:szCs w:val="32"/>
        </w:rPr>
        <w:t>23</w:t>
      </w:r>
      <w:r w:rsidRPr="004852D5">
        <w:rPr>
          <w:rFonts w:ascii="Segoe UI" w:hAnsi="Segoe UI" w:cs="Segoe UI" w:hint="eastAsia"/>
          <w:color w:val="333333"/>
          <w:sz w:val="32"/>
          <w:szCs w:val="32"/>
        </w:rPr>
        <w:t>条</w:t>
      </w:r>
      <w:r w:rsidRPr="004852D5">
        <w:rPr>
          <w:rFonts w:ascii="Segoe UI" w:hAnsi="Segoe UI" w:cs="Segoe UI" w:hint="eastAsia"/>
          <w:color w:val="333333"/>
          <w:sz w:val="32"/>
          <w:szCs w:val="32"/>
        </w:rPr>
        <w:t xml:space="preserve"> </w:t>
      </w:r>
      <w:r w:rsidRPr="004852D5">
        <w:rPr>
          <w:rFonts w:ascii="Segoe UI" w:hAnsi="Segoe UI" w:cs="Segoe UI" w:hint="eastAsia"/>
          <w:color w:val="333333"/>
          <w:sz w:val="32"/>
          <w:szCs w:val="32"/>
        </w:rPr>
        <w:t>注册地不在我市，但是在我市享有较高知名度的国内、国外企业，</w:t>
      </w:r>
      <w:r>
        <w:rPr>
          <w:rFonts w:ascii="Segoe UI" w:hAnsi="Segoe UI" w:cs="Segoe UI" w:hint="eastAsia"/>
          <w:color w:val="333333"/>
          <w:sz w:val="32"/>
          <w:szCs w:val="32"/>
        </w:rPr>
        <w:t>市市场监督管理局（市知识产权局）根据企业申报，</w:t>
      </w:r>
      <w:r w:rsidRPr="004852D5">
        <w:rPr>
          <w:rFonts w:ascii="Segoe UI" w:hAnsi="Segoe UI" w:cs="Segoe UI" w:hint="eastAsia"/>
          <w:color w:val="333333"/>
          <w:sz w:val="32"/>
          <w:szCs w:val="32"/>
        </w:rPr>
        <w:t>也可</w:t>
      </w:r>
      <w:proofErr w:type="gramStart"/>
      <w:r>
        <w:rPr>
          <w:rFonts w:ascii="Segoe UI" w:hAnsi="Segoe UI" w:cs="Segoe UI" w:hint="eastAsia"/>
          <w:color w:val="333333"/>
          <w:sz w:val="32"/>
          <w:szCs w:val="32"/>
        </w:rPr>
        <w:t>择优将</w:t>
      </w:r>
      <w:proofErr w:type="gramEnd"/>
      <w:r>
        <w:rPr>
          <w:rFonts w:ascii="Segoe UI" w:hAnsi="Segoe UI" w:cs="Segoe UI" w:hint="eastAsia"/>
          <w:color w:val="333333"/>
          <w:sz w:val="32"/>
          <w:szCs w:val="32"/>
        </w:rPr>
        <w:t>其</w:t>
      </w:r>
      <w:r w:rsidRPr="004852D5">
        <w:rPr>
          <w:rFonts w:ascii="Segoe UI" w:hAnsi="Segoe UI" w:cs="Segoe UI" w:hint="eastAsia"/>
          <w:color w:val="333333"/>
          <w:sz w:val="32"/>
          <w:szCs w:val="32"/>
        </w:rPr>
        <w:t>纳入保护名录。</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lastRenderedPageBreak/>
        <w:t>第</w:t>
      </w:r>
      <w:r>
        <w:rPr>
          <w:rFonts w:ascii="Segoe UI" w:hAnsi="Segoe UI" w:cs="Segoe UI" w:hint="eastAsia"/>
          <w:color w:val="333333"/>
          <w:sz w:val="32"/>
          <w:szCs w:val="32"/>
        </w:rPr>
        <w:t>24</w:t>
      </w:r>
      <w:r w:rsidRPr="004852D5">
        <w:rPr>
          <w:rFonts w:ascii="Segoe UI" w:hAnsi="Segoe UI" w:cs="Segoe UI"/>
          <w:color w:val="333333"/>
          <w:sz w:val="32"/>
          <w:szCs w:val="32"/>
        </w:rPr>
        <w:t>条</w:t>
      </w:r>
      <w:r w:rsidRPr="004852D5">
        <w:rPr>
          <w:rFonts w:ascii="Segoe UI" w:hAnsi="Segoe UI" w:cs="Segoe UI"/>
          <w:color w:val="333333"/>
          <w:sz w:val="32"/>
          <w:szCs w:val="32"/>
        </w:rPr>
        <w:t>  </w:t>
      </w:r>
      <w:r>
        <w:rPr>
          <w:rFonts w:ascii="Segoe UI" w:hAnsi="Segoe UI" w:cs="Segoe UI"/>
          <w:color w:val="333333"/>
          <w:sz w:val="32"/>
          <w:szCs w:val="32"/>
        </w:rPr>
        <w:t>符合</w:t>
      </w:r>
      <w:r w:rsidRPr="009E621B">
        <w:rPr>
          <w:rFonts w:ascii="Segoe UI" w:hAnsi="Segoe UI" w:cs="Segoe UI"/>
          <w:color w:val="333333"/>
          <w:sz w:val="32"/>
          <w:szCs w:val="32"/>
        </w:rPr>
        <w:t>第</w:t>
      </w:r>
      <w:r w:rsidRPr="009E621B">
        <w:rPr>
          <w:rFonts w:ascii="Segoe UI" w:hAnsi="Segoe UI" w:cs="Segoe UI" w:hint="eastAsia"/>
          <w:color w:val="333333"/>
          <w:sz w:val="32"/>
          <w:szCs w:val="32"/>
        </w:rPr>
        <w:t>2</w:t>
      </w:r>
      <w:r w:rsidRPr="009E621B">
        <w:rPr>
          <w:rFonts w:ascii="Segoe UI" w:hAnsi="Segoe UI" w:cs="Segoe UI"/>
          <w:color w:val="333333"/>
          <w:sz w:val="32"/>
          <w:szCs w:val="32"/>
        </w:rPr>
        <w:t>条</w:t>
      </w:r>
      <w:r w:rsidRPr="004852D5">
        <w:rPr>
          <w:rFonts w:ascii="Segoe UI" w:hAnsi="Segoe UI" w:cs="Segoe UI"/>
          <w:color w:val="333333"/>
          <w:sz w:val="32"/>
          <w:szCs w:val="32"/>
        </w:rPr>
        <w:t>要求的</w:t>
      </w:r>
      <w:r>
        <w:rPr>
          <w:rFonts w:ascii="Segoe UI" w:hAnsi="Segoe UI" w:cs="Segoe UI" w:hint="eastAsia"/>
          <w:color w:val="333333"/>
          <w:sz w:val="32"/>
          <w:szCs w:val="32"/>
        </w:rPr>
        <w:t>企业</w:t>
      </w:r>
      <w:r w:rsidRPr="004852D5">
        <w:rPr>
          <w:rFonts w:ascii="Segoe UI" w:hAnsi="Segoe UI" w:cs="Segoe UI"/>
          <w:color w:val="333333"/>
          <w:sz w:val="32"/>
          <w:szCs w:val="32"/>
        </w:rPr>
        <w:t>，</w:t>
      </w:r>
      <w:r>
        <w:rPr>
          <w:rFonts w:ascii="Segoe UI" w:hAnsi="Segoe UI" w:cs="Segoe UI"/>
          <w:color w:val="333333"/>
          <w:sz w:val="32"/>
          <w:szCs w:val="32"/>
        </w:rPr>
        <w:t>市市场监督管理局（市知识产权局）</w:t>
      </w:r>
      <w:r w:rsidRPr="004852D5">
        <w:rPr>
          <w:rFonts w:ascii="Segoe UI" w:hAnsi="Segoe UI" w:cs="Segoe UI"/>
          <w:color w:val="333333"/>
          <w:sz w:val="32"/>
          <w:szCs w:val="32"/>
        </w:rPr>
        <w:t>可以主动纳入保护名录。</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color w:val="333333"/>
          <w:sz w:val="32"/>
          <w:szCs w:val="32"/>
        </w:rPr>
        <w:t>第</w:t>
      </w:r>
      <w:r>
        <w:rPr>
          <w:rFonts w:ascii="Segoe UI" w:hAnsi="Segoe UI" w:cs="Segoe UI" w:hint="eastAsia"/>
          <w:color w:val="333333"/>
          <w:sz w:val="32"/>
          <w:szCs w:val="32"/>
        </w:rPr>
        <w:t>25</w:t>
      </w:r>
      <w:r w:rsidRPr="004852D5">
        <w:rPr>
          <w:rFonts w:ascii="Segoe UI" w:hAnsi="Segoe UI" w:cs="Segoe UI"/>
          <w:color w:val="333333"/>
          <w:sz w:val="32"/>
          <w:szCs w:val="32"/>
        </w:rPr>
        <w:t>条</w:t>
      </w:r>
      <w:r w:rsidRPr="004852D5">
        <w:rPr>
          <w:rFonts w:ascii="Segoe UI" w:hAnsi="Segoe UI" w:cs="Segoe UI"/>
          <w:color w:val="333333"/>
          <w:sz w:val="32"/>
          <w:szCs w:val="32"/>
        </w:rPr>
        <w:t xml:space="preserve">  </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主动申请纳入保护名录的，应当向</w:t>
      </w:r>
      <w:r w:rsidRPr="004852D5">
        <w:rPr>
          <w:rFonts w:ascii="Segoe UI" w:hAnsi="Segoe UI" w:cs="Segoe UI" w:hint="eastAsia"/>
          <w:color w:val="333333"/>
          <w:sz w:val="32"/>
          <w:szCs w:val="32"/>
        </w:rPr>
        <w:t>所在市、</w:t>
      </w:r>
      <w:r w:rsidRPr="004852D5">
        <w:rPr>
          <w:rFonts w:ascii="Segoe UI" w:hAnsi="Segoe UI" w:cs="Segoe UI"/>
          <w:color w:val="333333"/>
          <w:sz w:val="32"/>
          <w:szCs w:val="32"/>
        </w:rPr>
        <w:t>区知识产权局提交下列申请材料：</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（一）申请书；</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（二）申请纳入保护名录的</w:t>
      </w:r>
      <w:r w:rsidRPr="004852D5">
        <w:rPr>
          <w:rFonts w:ascii="Segoe UI" w:hAnsi="Segoe UI" w:cs="Segoe UI" w:hint="eastAsia"/>
          <w:color w:val="333333"/>
          <w:sz w:val="32"/>
          <w:szCs w:val="32"/>
        </w:rPr>
        <w:t>知识产权权利证书</w:t>
      </w:r>
      <w:r>
        <w:rPr>
          <w:rFonts w:ascii="Segoe UI" w:hAnsi="Segoe UI" w:cs="Segoe UI" w:hint="eastAsia"/>
          <w:color w:val="333333"/>
          <w:sz w:val="32"/>
          <w:szCs w:val="32"/>
        </w:rPr>
        <w:t>（企业主要使用的商标、专利等知识产权）</w:t>
      </w:r>
      <w:r w:rsidRPr="004852D5">
        <w:rPr>
          <w:rFonts w:ascii="Segoe UI" w:hAnsi="Segoe UI" w:cs="Segoe UI"/>
          <w:color w:val="333333"/>
          <w:sz w:val="32"/>
          <w:szCs w:val="32"/>
        </w:rPr>
        <w:t>；</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（三）</w:t>
      </w:r>
      <w:r w:rsidRPr="004852D5">
        <w:rPr>
          <w:rFonts w:ascii="Segoe UI" w:hAnsi="Segoe UI" w:cs="Segoe UI" w:hint="eastAsia"/>
          <w:color w:val="333333"/>
          <w:sz w:val="32"/>
          <w:szCs w:val="32"/>
        </w:rPr>
        <w:t>知识产权</w:t>
      </w:r>
      <w:r w:rsidRPr="004852D5">
        <w:rPr>
          <w:rFonts w:ascii="Segoe UI" w:hAnsi="Segoe UI" w:cs="Segoe UI"/>
          <w:color w:val="333333"/>
          <w:sz w:val="32"/>
          <w:szCs w:val="32"/>
        </w:rPr>
        <w:t>权利人身份证明；</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（四）符合本办法</w:t>
      </w:r>
      <w:r w:rsidRPr="009E621B">
        <w:rPr>
          <w:rFonts w:ascii="Segoe UI" w:hAnsi="Segoe UI" w:cs="Segoe UI"/>
          <w:color w:val="333333"/>
          <w:sz w:val="32"/>
          <w:szCs w:val="32"/>
        </w:rPr>
        <w:t>第</w:t>
      </w:r>
      <w:r w:rsidRPr="009E621B">
        <w:rPr>
          <w:rFonts w:ascii="Segoe UI" w:hAnsi="Segoe UI" w:cs="Segoe UI" w:hint="eastAsia"/>
          <w:color w:val="333333"/>
          <w:sz w:val="32"/>
          <w:szCs w:val="32"/>
        </w:rPr>
        <w:t>2</w:t>
      </w:r>
      <w:r w:rsidRPr="009E621B">
        <w:rPr>
          <w:rFonts w:ascii="Segoe UI" w:hAnsi="Segoe UI" w:cs="Segoe UI"/>
          <w:color w:val="333333"/>
          <w:sz w:val="32"/>
          <w:szCs w:val="32"/>
        </w:rPr>
        <w:t>条</w:t>
      </w:r>
      <w:r w:rsidRPr="004852D5">
        <w:rPr>
          <w:rFonts w:ascii="Segoe UI" w:hAnsi="Segoe UI" w:cs="Segoe UI"/>
          <w:color w:val="333333"/>
          <w:sz w:val="32"/>
          <w:szCs w:val="32"/>
        </w:rPr>
        <w:t>要求的相关证明材料；</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（五）</w:t>
      </w:r>
      <w:r w:rsidRPr="004852D5">
        <w:rPr>
          <w:rFonts w:ascii="Segoe UI" w:hAnsi="Segoe UI" w:cs="Segoe UI" w:hint="eastAsia"/>
          <w:color w:val="333333"/>
          <w:sz w:val="32"/>
          <w:szCs w:val="32"/>
        </w:rPr>
        <w:t>企业联系人</w:t>
      </w:r>
      <w:r w:rsidRPr="004852D5">
        <w:rPr>
          <w:rFonts w:ascii="Segoe UI" w:hAnsi="Segoe UI" w:cs="Segoe UI"/>
          <w:color w:val="333333"/>
          <w:sz w:val="32"/>
          <w:szCs w:val="32"/>
        </w:rPr>
        <w:t>联系方式；</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（六）其他需要提交的材料。</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26</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各</w:t>
      </w:r>
      <w:r w:rsidRPr="004852D5">
        <w:rPr>
          <w:rFonts w:ascii="Segoe UI" w:hAnsi="Segoe UI" w:cs="Segoe UI" w:hint="eastAsia"/>
          <w:color w:val="333333"/>
          <w:sz w:val="32"/>
          <w:szCs w:val="32"/>
        </w:rPr>
        <w:t>市、</w:t>
      </w:r>
      <w:r w:rsidRPr="004852D5">
        <w:rPr>
          <w:rFonts w:ascii="Segoe UI" w:hAnsi="Segoe UI" w:cs="Segoe UI"/>
          <w:color w:val="333333"/>
          <w:sz w:val="32"/>
          <w:szCs w:val="32"/>
        </w:rPr>
        <w:t>区</w:t>
      </w:r>
      <w:r>
        <w:rPr>
          <w:rFonts w:ascii="Segoe UI" w:hAnsi="Segoe UI" w:cs="Segoe UI" w:hint="eastAsia"/>
          <w:color w:val="333333"/>
          <w:sz w:val="32"/>
          <w:szCs w:val="32"/>
        </w:rPr>
        <w:t>市场监管局（</w:t>
      </w:r>
      <w:r w:rsidRPr="004852D5">
        <w:rPr>
          <w:rFonts w:ascii="Segoe UI" w:hAnsi="Segoe UI" w:cs="Segoe UI"/>
          <w:color w:val="333333"/>
          <w:sz w:val="32"/>
          <w:szCs w:val="32"/>
        </w:rPr>
        <w:t>知识产权局</w:t>
      </w:r>
      <w:r>
        <w:rPr>
          <w:rFonts w:ascii="Segoe UI" w:hAnsi="Segoe UI" w:cs="Segoe UI" w:hint="eastAsia"/>
          <w:color w:val="333333"/>
          <w:sz w:val="32"/>
          <w:szCs w:val="32"/>
        </w:rPr>
        <w:t>）收到</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申请材料</w:t>
      </w:r>
      <w:r>
        <w:rPr>
          <w:rFonts w:ascii="Segoe UI" w:hAnsi="Segoe UI" w:cs="Segoe UI" w:hint="eastAsia"/>
          <w:color w:val="333333"/>
          <w:sz w:val="32"/>
          <w:szCs w:val="32"/>
        </w:rPr>
        <w:t>后</w:t>
      </w:r>
      <w:r w:rsidRPr="004852D5">
        <w:rPr>
          <w:rFonts w:ascii="Segoe UI" w:hAnsi="Segoe UI" w:cs="Segoe UI"/>
          <w:color w:val="333333"/>
          <w:sz w:val="32"/>
          <w:szCs w:val="32"/>
        </w:rPr>
        <w:t>，应当在</w:t>
      </w:r>
      <w:r w:rsidRPr="004852D5">
        <w:rPr>
          <w:rFonts w:ascii="Segoe UI" w:hAnsi="Segoe UI" w:cs="Segoe UI" w:hint="eastAsia"/>
          <w:color w:val="333333"/>
          <w:sz w:val="32"/>
          <w:szCs w:val="32"/>
        </w:rPr>
        <w:t>15</w:t>
      </w:r>
      <w:r w:rsidRPr="004852D5">
        <w:rPr>
          <w:rFonts w:ascii="Segoe UI" w:hAnsi="Segoe UI" w:cs="Segoe UI"/>
          <w:color w:val="333333"/>
          <w:sz w:val="32"/>
          <w:szCs w:val="32"/>
        </w:rPr>
        <w:t>日内完成审核工作、提出审核意见。对审核认为可以纳入保护名录的，上报</w:t>
      </w:r>
      <w:r>
        <w:rPr>
          <w:rFonts w:ascii="Segoe UI" w:hAnsi="Segoe UI" w:cs="Segoe UI"/>
          <w:color w:val="333333"/>
          <w:sz w:val="32"/>
          <w:szCs w:val="32"/>
        </w:rPr>
        <w:t>市市场监督管理局（市知识产权局）</w:t>
      </w:r>
      <w:r w:rsidRPr="004852D5">
        <w:rPr>
          <w:rFonts w:ascii="Segoe UI" w:hAnsi="Segoe UI" w:cs="Segoe UI"/>
          <w:color w:val="333333"/>
          <w:sz w:val="32"/>
          <w:szCs w:val="32"/>
        </w:rPr>
        <w:t>；对审核认为不符合纳入条件的，应当告知申请人。</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27</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保护名录中的</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有下列情形之一的，</w:t>
      </w:r>
      <w:r>
        <w:rPr>
          <w:rFonts w:ascii="Segoe UI" w:hAnsi="Segoe UI" w:cs="Segoe UI"/>
          <w:color w:val="333333"/>
          <w:sz w:val="32"/>
          <w:szCs w:val="32"/>
        </w:rPr>
        <w:t>市市场监督管理局（市知识产权局）</w:t>
      </w:r>
      <w:r w:rsidRPr="004852D5">
        <w:rPr>
          <w:rFonts w:ascii="Segoe UI" w:hAnsi="Segoe UI" w:cs="Segoe UI"/>
          <w:color w:val="333333"/>
          <w:sz w:val="32"/>
          <w:szCs w:val="32"/>
        </w:rPr>
        <w:t>应当及时将该</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移出保护名录：</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（一）因提供的重点知识产权商品（服务）质量问题造成严重不良社会影响的；</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lastRenderedPageBreak/>
        <w:t>（二）提交虚假材料或以其他欺诈手段使其纳入保护名录的；</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（三）存在其他严重违法失信行为的。</w:t>
      </w:r>
    </w:p>
    <w:p w:rsidR="00B82FED" w:rsidRDefault="00B82FED" w:rsidP="00B82FED">
      <w:pPr>
        <w:pStyle w:val="a5"/>
        <w:shd w:val="clear" w:color="auto" w:fill="FFFFFF"/>
        <w:spacing w:before="0" w:beforeAutospacing="0" w:after="0" w:afterAutospacing="0"/>
        <w:textAlignment w:val="baseline"/>
        <w:rPr>
          <w:rFonts w:ascii="Segoe UI" w:hAnsi="Segoe UI" w:cs="Segoe UI"/>
          <w:color w:val="333333"/>
          <w:sz w:val="32"/>
          <w:szCs w:val="32"/>
        </w:rPr>
      </w:pPr>
    </w:p>
    <w:p w:rsidR="00B82FED" w:rsidRDefault="00B82FED" w:rsidP="00B82FED">
      <w:pPr>
        <w:pStyle w:val="a5"/>
        <w:shd w:val="clear" w:color="auto" w:fill="FFFFFF"/>
        <w:spacing w:before="0" w:beforeAutospacing="0" w:after="0" w:afterAutospacing="0"/>
        <w:ind w:firstLineChars="200" w:firstLine="643"/>
        <w:textAlignment w:val="baseline"/>
        <w:rPr>
          <w:rFonts w:ascii="Segoe UI" w:hAnsi="Segoe UI" w:cs="Segoe UI"/>
          <w:b/>
          <w:color w:val="333333"/>
          <w:sz w:val="32"/>
          <w:szCs w:val="32"/>
        </w:rPr>
      </w:pPr>
      <w:r w:rsidRPr="009E621B">
        <w:rPr>
          <w:rFonts w:ascii="Segoe UI" w:hAnsi="Segoe UI" w:cs="Segoe UI" w:hint="eastAsia"/>
          <w:b/>
          <w:color w:val="333333"/>
          <w:sz w:val="32"/>
          <w:szCs w:val="32"/>
        </w:rPr>
        <w:t>第五章</w:t>
      </w:r>
      <w:r w:rsidRPr="009E621B">
        <w:rPr>
          <w:rFonts w:ascii="Segoe UI" w:hAnsi="Segoe UI" w:cs="Segoe UI" w:hint="eastAsia"/>
          <w:b/>
          <w:color w:val="333333"/>
          <w:sz w:val="32"/>
          <w:szCs w:val="32"/>
        </w:rPr>
        <w:t xml:space="preserve"> </w:t>
      </w:r>
      <w:r w:rsidRPr="009E621B">
        <w:rPr>
          <w:rFonts w:ascii="Segoe UI" w:hAnsi="Segoe UI" w:cs="Segoe UI" w:hint="eastAsia"/>
          <w:b/>
          <w:color w:val="333333"/>
          <w:sz w:val="32"/>
          <w:szCs w:val="32"/>
        </w:rPr>
        <w:t>附则</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color w:val="333333"/>
          <w:sz w:val="32"/>
          <w:szCs w:val="32"/>
        </w:rPr>
        <w:t>第</w:t>
      </w:r>
      <w:r>
        <w:rPr>
          <w:rFonts w:ascii="Segoe UI" w:hAnsi="Segoe UI" w:cs="Segoe UI" w:hint="eastAsia"/>
          <w:color w:val="333333"/>
          <w:sz w:val="32"/>
          <w:szCs w:val="32"/>
        </w:rPr>
        <w:t>28</w:t>
      </w:r>
      <w:r w:rsidRPr="004852D5">
        <w:rPr>
          <w:rFonts w:ascii="Segoe UI" w:hAnsi="Segoe UI" w:cs="Segoe UI"/>
          <w:color w:val="333333"/>
          <w:sz w:val="32"/>
          <w:szCs w:val="32"/>
        </w:rPr>
        <w:t>条</w:t>
      </w:r>
      <w:r w:rsidRPr="004852D5">
        <w:rPr>
          <w:rFonts w:ascii="Segoe UI" w:hAnsi="Segoe UI" w:cs="Segoe UI"/>
          <w:color w:val="333333"/>
          <w:sz w:val="32"/>
          <w:szCs w:val="32"/>
        </w:rPr>
        <w:t>   </w:t>
      </w:r>
      <w:r>
        <w:rPr>
          <w:rFonts w:ascii="Segoe UI" w:hAnsi="Segoe UI" w:cs="Segoe UI"/>
          <w:color w:val="333333"/>
          <w:sz w:val="32"/>
          <w:szCs w:val="32"/>
        </w:rPr>
        <w:t>市市场监督管理局（市知识产权局）</w:t>
      </w:r>
      <w:r w:rsidRPr="004852D5">
        <w:rPr>
          <w:rFonts w:ascii="Segoe UI" w:hAnsi="Segoe UI" w:cs="Segoe UI"/>
          <w:color w:val="333333"/>
          <w:sz w:val="32"/>
          <w:szCs w:val="32"/>
        </w:rPr>
        <w:t>应当</w:t>
      </w:r>
      <w:r w:rsidRPr="004852D5">
        <w:rPr>
          <w:rFonts w:ascii="Segoe UI" w:hAnsi="Segoe UI" w:cs="Segoe UI" w:hint="eastAsia"/>
          <w:color w:val="333333"/>
          <w:sz w:val="32"/>
          <w:szCs w:val="32"/>
        </w:rPr>
        <w:t>向社会</w:t>
      </w:r>
      <w:r w:rsidRPr="004852D5">
        <w:rPr>
          <w:rFonts w:ascii="Segoe UI" w:hAnsi="Segoe UI" w:cs="Segoe UI"/>
          <w:color w:val="333333"/>
          <w:sz w:val="32"/>
          <w:szCs w:val="32"/>
        </w:rPr>
        <w:t>发布保护名录，</w:t>
      </w:r>
      <w:r w:rsidRPr="004852D5">
        <w:rPr>
          <w:rFonts w:ascii="Segoe UI" w:hAnsi="Segoe UI" w:cs="Segoe UI" w:hint="eastAsia"/>
          <w:color w:val="333333"/>
          <w:sz w:val="32"/>
          <w:szCs w:val="32"/>
        </w:rPr>
        <w:t>且</w:t>
      </w:r>
      <w:r w:rsidRPr="004852D5">
        <w:rPr>
          <w:rFonts w:ascii="Segoe UI" w:hAnsi="Segoe UI" w:cs="Segoe UI"/>
          <w:color w:val="333333"/>
          <w:sz w:val="32"/>
          <w:szCs w:val="32"/>
        </w:rPr>
        <w:t>应当及时将重点知识产权</w:t>
      </w:r>
      <w:r w:rsidRPr="004852D5">
        <w:rPr>
          <w:rFonts w:ascii="Segoe UI" w:hAnsi="Segoe UI" w:cs="Segoe UI" w:hint="eastAsia"/>
          <w:color w:val="333333"/>
          <w:sz w:val="32"/>
          <w:szCs w:val="32"/>
        </w:rPr>
        <w:t>企业</w:t>
      </w:r>
      <w:r w:rsidRPr="004852D5">
        <w:rPr>
          <w:rFonts w:ascii="Segoe UI" w:hAnsi="Segoe UI" w:cs="Segoe UI"/>
          <w:color w:val="333333"/>
          <w:sz w:val="32"/>
          <w:szCs w:val="32"/>
        </w:rPr>
        <w:t>纳入、移出和调整出保护名录的情况向社会公告。</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Pr>
          <w:rFonts w:ascii="Segoe UI" w:hAnsi="Segoe UI" w:cs="Segoe UI"/>
          <w:color w:val="333333"/>
          <w:sz w:val="32"/>
          <w:szCs w:val="32"/>
        </w:rPr>
        <w:t>第</w:t>
      </w:r>
      <w:r>
        <w:rPr>
          <w:rFonts w:ascii="Segoe UI" w:hAnsi="Segoe UI" w:cs="Segoe UI" w:hint="eastAsia"/>
          <w:color w:val="333333"/>
          <w:sz w:val="32"/>
          <w:szCs w:val="32"/>
        </w:rPr>
        <w:t>29</w:t>
      </w:r>
      <w:r w:rsidRPr="004852D5">
        <w:rPr>
          <w:rFonts w:ascii="Segoe UI" w:hAnsi="Segoe UI" w:cs="Segoe UI"/>
          <w:color w:val="333333"/>
          <w:sz w:val="32"/>
          <w:szCs w:val="32"/>
        </w:rPr>
        <w:t>条</w:t>
      </w:r>
      <w:r w:rsidRPr="004852D5">
        <w:rPr>
          <w:rFonts w:ascii="Segoe UI" w:hAnsi="Segoe UI" w:cs="Segoe UI"/>
          <w:color w:val="333333"/>
          <w:sz w:val="32"/>
          <w:szCs w:val="32"/>
        </w:rPr>
        <w:t>  </w:t>
      </w:r>
      <w:r>
        <w:rPr>
          <w:rFonts w:ascii="Segoe UI" w:hAnsi="Segoe UI" w:cs="Segoe UI"/>
          <w:color w:val="333333"/>
          <w:sz w:val="32"/>
          <w:szCs w:val="32"/>
        </w:rPr>
        <w:t>市市场监督管理局（市知识产权局）</w:t>
      </w:r>
      <w:r w:rsidRPr="004852D5">
        <w:rPr>
          <w:rFonts w:ascii="Segoe UI" w:hAnsi="Segoe UI" w:cs="Segoe UI"/>
          <w:color w:val="333333"/>
          <w:sz w:val="32"/>
          <w:szCs w:val="32"/>
        </w:rPr>
        <w:t>应当将保护名录抄告本市相关部门</w:t>
      </w:r>
      <w:r w:rsidRPr="004852D5">
        <w:rPr>
          <w:rFonts w:ascii="Segoe UI" w:hAnsi="Segoe UI" w:cs="Segoe UI" w:hint="eastAsia"/>
          <w:color w:val="333333"/>
          <w:sz w:val="32"/>
          <w:szCs w:val="32"/>
        </w:rPr>
        <w:t>，并视情</w:t>
      </w:r>
      <w:proofErr w:type="gramStart"/>
      <w:r w:rsidRPr="004852D5">
        <w:rPr>
          <w:rFonts w:ascii="Segoe UI" w:hAnsi="Segoe UI" w:cs="Segoe UI" w:hint="eastAsia"/>
          <w:color w:val="333333"/>
          <w:sz w:val="32"/>
          <w:szCs w:val="32"/>
        </w:rPr>
        <w:t>抄告</w:t>
      </w:r>
      <w:r w:rsidRPr="004852D5">
        <w:rPr>
          <w:rFonts w:ascii="Segoe UI" w:hAnsi="Segoe UI" w:cs="Segoe UI"/>
          <w:color w:val="333333"/>
          <w:sz w:val="32"/>
          <w:szCs w:val="32"/>
        </w:rPr>
        <w:t>外省市</w:t>
      </w:r>
      <w:proofErr w:type="gramEnd"/>
      <w:r w:rsidRPr="004852D5">
        <w:rPr>
          <w:rFonts w:ascii="Segoe UI" w:hAnsi="Segoe UI" w:cs="Segoe UI"/>
          <w:color w:val="333333"/>
          <w:sz w:val="32"/>
          <w:szCs w:val="32"/>
        </w:rPr>
        <w:t>知识产权部门。</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hint="eastAsia"/>
          <w:color w:val="333333"/>
          <w:sz w:val="32"/>
          <w:szCs w:val="32"/>
        </w:rPr>
        <w:t>第</w:t>
      </w:r>
      <w:r>
        <w:rPr>
          <w:rFonts w:ascii="Segoe UI" w:hAnsi="Segoe UI" w:cs="Segoe UI" w:hint="eastAsia"/>
          <w:color w:val="333333"/>
          <w:sz w:val="32"/>
          <w:szCs w:val="32"/>
        </w:rPr>
        <w:t>30</w:t>
      </w:r>
      <w:r w:rsidRPr="004852D5">
        <w:rPr>
          <w:rFonts w:ascii="Segoe UI" w:hAnsi="Segoe UI" w:cs="Segoe UI" w:hint="eastAsia"/>
          <w:color w:val="333333"/>
          <w:sz w:val="32"/>
          <w:szCs w:val="32"/>
        </w:rPr>
        <w:t>条</w:t>
      </w:r>
      <w:r>
        <w:rPr>
          <w:rFonts w:ascii="Segoe UI" w:hAnsi="Segoe UI" w:cs="Segoe UI" w:hint="eastAsia"/>
          <w:color w:val="333333"/>
          <w:sz w:val="32"/>
          <w:szCs w:val="32"/>
        </w:rPr>
        <w:t xml:space="preserve"> </w:t>
      </w:r>
      <w:r w:rsidRPr="004852D5">
        <w:rPr>
          <w:rFonts w:ascii="Segoe UI" w:hAnsi="Segoe UI" w:cs="Segoe UI" w:hint="eastAsia"/>
          <w:color w:val="333333"/>
          <w:sz w:val="32"/>
          <w:szCs w:val="32"/>
        </w:rPr>
        <w:t>纳入保护名录的企业在开展知识产权维权举证时，</w:t>
      </w:r>
      <w:r w:rsidRPr="00833EDF">
        <w:rPr>
          <w:rFonts w:ascii="Segoe UI" w:hAnsi="Segoe UI" w:cs="Segoe UI"/>
          <w:color w:val="333333"/>
          <w:sz w:val="32"/>
          <w:szCs w:val="32"/>
        </w:rPr>
        <w:t>可以把</w:t>
      </w:r>
      <w:r w:rsidRPr="00833EDF">
        <w:rPr>
          <w:rFonts w:ascii="Segoe UI" w:hAnsi="Segoe UI" w:cs="Segoe UI" w:hint="eastAsia"/>
          <w:color w:val="333333"/>
          <w:sz w:val="32"/>
          <w:szCs w:val="32"/>
        </w:rPr>
        <w:t>其</w:t>
      </w:r>
      <w:r w:rsidRPr="00833EDF">
        <w:rPr>
          <w:rFonts w:ascii="Segoe UI" w:hAnsi="Segoe UI" w:cs="Segoe UI"/>
          <w:color w:val="333333"/>
          <w:sz w:val="32"/>
          <w:szCs w:val="32"/>
        </w:rPr>
        <w:t>保护名录作为书面证据提交相关执法部门，支撑权利人的保护主张。</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31</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4852D5">
        <w:rPr>
          <w:rFonts w:ascii="Segoe UI" w:hAnsi="Segoe UI" w:cs="Segoe UI"/>
          <w:color w:val="333333"/>
          <w:sz w:val="32"/>
          <w:szCs w:val="32"/>
        </w:rPr>
        <w:t>本市知识产权部门应当加强与公安、检察院、法院、海关</w:t>
      </w:r>
      <w:r w:rsidRPr="004852D5">
        <w:rPr>
          <w:rFonts w:ascii="Segoe UI" w:hAnsi="Segoe UI" w:cs="Segoe UI" w:hint="eastAsia"/>
          <w:color w:val="333333"/>
          <w:sz w:val="32"/>
          <w:szCs w:val="32"/>
        </w:rPr>
        <w:t>、行政</w:t>
      </w:r>
      <w:proofErr w:type="gramStart"/>
      <w:r w:rsidRPr="004852D5">
        <w:rPr>
          <w:rFonts w:ascii="Segoe UI" w:hAnsi="Segoe UI" w:cs="Segoe UI" w:hint="eastAsia"/>
          <w:color w:val="333333"/>
          <w:sz w:val="32"/>
          <w:szCs w:val="32"/>
        </w:rPr>
        <w:t>审批局</w:t>
      </w:r>
      <w:proofErr w:type="gramEnd"/>
      <w:r w:rsidRPr="004852D5">
        <w:rPr>
          <w:rFonts w:ascii="Segoe UI" w:hAnsi="Segoe UI" w:cs="Segoe UI"/>
          <w:color w:val="333333"/>
          <w:sz w:val="32"/>
          <w:szCs w:val="32"/>
        </w:rPr>
        <w:t>等部门的协作，建立重点知识产权保护协同机制，共享侵权线索，</w:t>
      </w:r>
      <w:r w:rsidRPr="000C4036">
        <w:rPr>
          <w:rFonts w:ascii="Segoe UI" w:hAnsi="Segoe UI" w:cs="Segoe UI" w:hint="eastAsia"/>
          <w:color w:val="333333"/>
          <w:sz w:val="32"/>
          <w:szCs w:val="32"/>
        </w:rPr>
        <w:t>形成优势互补，</w:t>
      </w:r>
      <w:r w:rsidRPr="004852D5">
        <w:rPr>
          <w:rFonts w:ascii="Segoe UI" w:hAnsi="Segoe UI" w:cs="Segoe UI"/>
          <w:color w:val="333333"/>
          <w:sz w:val="32"/>
          <w:szCs w:val="32"/>
        </w:rPr>
        <w:t>强化联合打击，共同做好对保护名录中</w:t>
      </w:r>
      <w:r w:rsidRPr="004852D5">
        <w:rPr>
          <w:rFonts w:ascii="Segoe UI" w:hAnsi="Segoe UI" w:cs="Segoe UI" w:hint="eastAsia"/>
          <w:color w:val="333333"/>
          <w:sz w:val="32"/>
          <w:szCs w:val="32"/>
        </w:rPr>
        <w:t>企业知识产权</w:t>
      </w:r>
      <w:r w:rsidRPr="004852D5">
        <w:rPr>
          <w:rFonts w:ascii="Segoe UI" w:hAnsi="Segoe UI" w:cs="Segoe UI"/>
          <w:color w:val="333333"/>
          <w:sz w:val="32"/>
          <w:szCs w:val="32"/>
        </w:rPr>
        <w:t>的保护工作。</w:t>
      </w:r>
    </w:p>
    <w:p w:rsidR="00B82FED" w:rsidRDefault="00B82FED" w:rsidP="00B82FED">
      <w:pPr>
        <w:pStyle w:val="a5"/>
        <w:shd w:val="clear" w:color="auto" w:fill="FFFFFF"/>
        <w:spacing w:before="0" w:beforeAutospacing="0" w:after="0" w:afterAutospacing="0"/>
        <w:ind w:firstLineChars="200" w:firstLine="640"/>
        <w:textAlignment w:val="baseline"/>
        <w:rPr>
          <w:rFonts w:ascii="Segoe UI" w:hAnsi="Segoe UI" w:cs="Segoe UI"/>
          <w:color w:val="333333"/>
          <w:sz w:val="32"/>
          <w:szCs w:val="32"/>
        </w:rPr>
      </w:pPr>
      <w:r w:rsidRPr="004852D5">
        <w:rPr>
          <w:rFonts w:ascii="Segoe UI" w:hAnsi="Segoe UI" w:cs="Segoe UI"/>
          <w:color w:val="333333"/>
          <w:sz w:val="32"/>
          <w:szCs w:val="32"/>
        </w:rPr>
        <w:t>第</w:t>
      </w:r>
      <w:r>
        <w:rPr>
          <w:rFonts w:ascii="Segoe UI" w:hAnsi="Segoe UI" w:cs="Segoe UI" w:hint="eastAsia"/>
          <w:color w:val="333333"/>
          <w:sz w:val="32"/>
          <w:szCs w:val="32"/>
        </w:rPr>
        <w:t>32</w:t>
      </w:r>
      <w:r w:rsidRPr="004852D5">
        <w:rPr>
          <w:rFonts w:ascii="Segoe UI" w:hAnsi="Segoe UI" w:cs="Segoe UI"/>
          <w:color w:val="333333"/>
          <w:sz w:val="32"/>
          <w:szCs w:val="32"/>
        </w:rPr>
        <w:t>条</w:t>
      </w:r>
      <w:r w:rsidRPr="004852D5">
        <w:rPr>
          <w:rFonts w:ascii="Segoe UI" w:hAnsi="Segoe UI" w:cs="Segoe UI"/>
          <w:color w:val="333333"/>
          <w:sz w:val="32"/>
          <w:szCs w:val="32"/>
        </w:rPr>
        <w:t>  </w:t>
      </w:r>
      <w:r w:rsidRPr="009E621B">
        <w:rPr>
          <w:rFonts w:ascii="Segoe UI" w:hAnsi="Segoe UI" w:cs="Segoe UI" w:hint="eastAsia"/>
          <w:color w:val="333333"/>
          <w:sz w:val="32"/>
          <w:szCs w:val="32"/>
        </w:rPr>
        <w:t>本办法由</w:t>
      </w:r>
      <w:r>
        <w:rPr>
          <w:rFonts w:ascii="Segoe UI" w:hAnsi="Segoe UI" w:cs="Segoe UI" w:hint="eastAsia"/>
          <w:color w:val="333333"/>
          <w:sz w:val="32"/>
          <w:szCs w:val="32"/>
        </w:rPr>
        <w:t>市市场监督管理局（市知识产权局）</w:t>
      </w:r>
      <w:r w:rsidRPr="009E621B">
        <w:rPr>
          <w:rFonts w:ascii="Segoe UI" w:hAnsi="Segoe UI" w:cs="Segoe UI" w:hint="eastAsia"/>
          <w:color w:val="333333"/>
          <w:sz w:val="32"/>
          <w:szCs w:val="32"/>
        </w:rPr>
        <w:t>负责解释，</w:t>
      </w:r>
      <w:r w:rsidRPr="004852D5">
        <w:rPr>
          <w:rFonts w:ascii="Segoe UI" w:hAnsi="Segoe UI" w:cs="Segoe UI"/>
          <w:color w:val="333333"/>
          <w:sz w:val="32"/>
          <w:szCs w:val="32"/>
        </w:rPr>
        <w:t>自</w:t>
      </w:r>
      <w:r>
        <w:rPr>
          <w:rFonts w:ascii="Segoe UI" w:hAnsi="Segoe UI" w:cs="Segoe UI" w:hint="eastAsia"/>
          <w:color w:val="333333"/>
          <w:sz w:val="32"/>
          <w:szCs w:val="32"/>
        </w:rPr>
        <w:t>公布之日</w:t>
      </w:r>
      <w:r w:rsidRPr="004852D5">
        <w:rPr>
          <w:rFonts w:ascii="Segoe UI" w:hAnsi="Segoe UI" w:cs="Segoe UI"/>
          <w:color w:val="333333"/>
          <w:sz w:val="32"/>
          <w:szCs w:val="32"/>
        </w:rPr>
        <w:t>起施行。</w:t>
      </w:r>
    </w:p>
    <w:p w:rsidR="00B82FED" w:rsidRPr="004852D5" w:rsidRDefault="00B82FED" w:rsidP="00B82FED">
      <w:pPr>
        <w:rPr>
          <w:sz w:val="32"/>
          <w:szCs w:val="32"/>
        </w:rPr>
      </w:pPr>
    </w:p>
    <w:p w:rsidR="00D20F2F" w:rsidRPr="00B82FED" w:rsidRDefault="00D20F2F"/>
    <w:sectPr w:rsidR="00D20F2F" w:rsidRPr="00B82FED" w:rsidSect="006563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C20" w:rsidRDefault="008A5C20" w:rsidP="00B82FED">
      <w:r>
        <w:separator/>
      </w:r>
    </w:p>
  </w:endnote>
  <w:endnote w:type="continuationSeparator" w:id="0">
    <w:p w:rsidR="008A5C20" w:rsidRDefault="008A5C20" w:rsidP="00B82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C20" w:rsidRDefault="008A5C20" w:rsidP="00B82FED">
      <w:r>
        <w:separator/>
      </w:r>
    </w:p>
  </w:footnote>
  <w:footnote w:type="continuationSeparator" w:id="0">
    <w:p w:rsidR="008A5C20" w:rsidRDefault="008A5C20" w:rsidP="00B82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FED"/>
    <w:rsid w:val="008A5C20"/>
    <w:rsid w:val="00B82FED"/>
    <w:rsid w:val="00D20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2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2FED"/>
    <w:rPr>
      <w:sz w:val="18"/>
      <w:szCs w:val="18"/>
    </w:rPr>
  </w:style>
  <w:style w:type="paragraph" w:styleId="a4">
    <w:name w:val="footer"/>
    <w:basedOn w:val="a"/>
    <w:link w:val="Char0"/>
    <w:uiPriority w:val="99"/>
    <w:semiHidden/>
    <w:unhideWhenUsed/>
    <w:rsid w:val="00B82F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2FED"/>
    <w:rPr>
      <w:sz w:val="18"/>
      <w:szCs w:val="18"/>
    </w:rPr>
  </w:style>
  <w:style w:type="paragraph" w:styleId="a5">
    <w:name w:val="Normal (Web)"/>
    <w:basedOn w:val="a"/>
    <w:uiPriority w:val="99"/>
    <w:unhideWhenUsed/>
    <w:rsid w:val="00B82F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470</Words>
  <Characters>2679</Characters>
  <Application>Microsoft Office Word</Application>
  <DocSecurity>0</DocSecurity>
  <Lines>22</Lines>
  <Paragraphs>6</Paragraphs>
  <ScaleCrop>false</ScaleCrop>
  <Company>Microsoft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2</cp:revision>
  <dcterms:created xsi:type="dcterms:W3CDTF">2020-09-24T05:15:00Z</dcterms:created>
  <dcterms:modified xsi:type="dcterms:W3CDTF">2020-09-24T05:15:00Z</dcterms:modified>
</cp:coreProperties>
</file>