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70" w:rsidRDefault="008F4059" w:rsidP="005358DA">
      <w:pPr>
        <w:ind w:firstLineChars="200" w:firstLine="880"/>
        <w:jc w:val="center"/>
        <w:rPr>
          <w:rFonts w:ascii="方正小标宋_GBK" w:eastAsia="方正小标宋_GBK"/>
          <w:sz w:val="44"/>
          <w:szCs w:val="44"/>
        </w:rPr>
      </w:pPr>
      <w:bookmarkStart w:id="0" w:name="OLE_LINK1"/>
      <w:r w:rsidRPr="00183B11">
        <w:rPr>
          <w:rFonts w:ascii="方正小标宋_GBK" w:eastAsia="方正小标宋_GBK" w:hint="eastAsia"/>
          <w:sz w:val="44"/>
          <w:szCs w:val="44"/>
        </w:rPr>
        <w:t>关于</w:t>
      </w:r>
      <w:r w:rsidR="003440A7">
        <w:rPr>
          <w:rFonts w:ascii="方正小标宋_GBK" w:eastAsia="方正小标宋_GBK" w:hint="eastAsia"/>
          <w:sz w:val="44"/>
          <w:szCs w:val="44"/>
        </w:rPr>
        <w:t>开展</w:t>
      </w:r>
      <w:r w:rsidRPr="00183B11">
        <w:rPr>
          <w:rFonts w:ascii="方正小标宋_GBK" w:eastAsia="方正小标宋_GBK" w:hint="eastAsia"/>
          <w:sz w:val="44"/>
          <w:szCs w:val="44"/>
        </w:rPr>
        <w:t>电梯维护保养</w:t>
      </w:r>
      <w:r w:rsidR="00794570">
        <w:rPr>
          <w:rFonts w:ascii="方正小标宋_GBK" w:eastAsia="方正小标宋_GBK" w:hint="eastAsia"/>
          <w:sz w:val="44"/>
          <w:szCs w:val="44"/>
        </w:rPr>
        <w:t>单位</w:t>
      </w:r>
      <w:r w:rsidRPr="00183B11">
        <w:rPr>
          <w:rFonts w:ascii="方正小标宋_GBK" w:eastAsia="方正小标宋_GBK" w:hint="eastAsia"/>
          <w:sz w:val="44"/>
          <w:szCs w:val="44"/>
        </w:rPr>
        <w:t>信息</w:t>
      </w:r>
    </w:p>
    <w:p w:rsidR="008F4059" w:rsidRPr="00183B11" w:rsidRDefault="005C72A0" w:rsidP="005358DA">
      <w:pPr>
        <w:ind w:firstLineChars="200" w:firstLine="88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采集</w:t>
      </w:r>
      <w:r w:rsidR="008F4059" w:rsidRPr="00183B11">
        <w:rPr>
          <w:rFonts w:ascii="方正小标宋_GBK" w:eastAsia="方正小标宋_GBK" w:hint="eastAsia"/>
          <w:sz w:val="44"/>
          <w:szCs w:val="44"/>
        </w:rPr>
        <w:t>工作的通知</w:t>
      </w:r>
    </w:p>
    <w:p w:rsidR="008F4059" w:rsidRPr="00183B11" w:rsidRDefault="00183B11" w:rsidP="00C771CD">
      <w:pPr>
        <w:rPr>
          <w:rFonts w:ascii="仿宋_GB2312" w:eastAsia="仿宋_GB2312"/>
          <w:sz w:val="32"/>
          <w:szCs w:val="32"/>
        </w:rPr>
      </w:pPr>
      <w:r w:rsidRPr="00183B11">
        <w:rPr>
          <w:rFonts w:ascii="仿宋_GB2312" w:eastAsia="仿宋_GB2312" w:hint="eastAsia"/>
          <w:sz w:val="32"/>
          <w:szCs w:val="32"/>
        </w:rPr>
        <w:t>各市、区市场监管局，各特检分院，各电梯检测单位，各电梯</w:t>
      </w:r>
      <w:r w:rsidR="00670974">
        <w:rPr>
          <w:rFonts w:ascii="仿宋_GB2312" w:eastAsia="仿宋_GB2312" w:hint="eastAsia"/>
          <w:sz w:val="32"/>
          <w:szCs w:val="32"/>
        </w:rPr>
        <w:t>维护保养</w:t>
      </w:r>
      <w:r w:rsidRPr="00183B11">
        <w:rPr>
          <w:rFonts w:ascii="仿宋_GB2312" w:eastAsia="仿宋_GB2312" w:hint="eastAsia"/>
          <w:sz w:val="32"/>
          <w:szCs w:val="32"/>
        </w:rPr>
        <w:t>单位：</w:t>
      </w:r>
    </w:p>
    <w:p w:rsidR="008F4059" w:rsidRPr="00183B11" w:rsidRDefault="008F4059" w:rsidP="005358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83B11">
        <w:rPr>
          <w:rFonts w:ascii="仿宋_GB2312" w:eastAsia="仿宋_GB2312" w:hint="eastAsia"/>
          <w:sz w:val="32"/>
          <w:szCs w:val="32"/>
        </w:rPr>
        <w:t>为进一步做好我市电梯安全监察工作，提高电梯应急处置水平，规范电梯维护保养市场秩序，提升电梯维护保养工作质量，经研究，决定</w:t>
      </w:r>
      <w:r w:rsidR="003440A7">
        <w:rPr>
          <w:rFonts w:ascii="仿宋_GB2312" w:eastAsia="仿宋_GB2312" w:hint="eastAsia"/>
          <w:sz w:val="32"/>
          <w:szCs w:val="32"/>
        </w:rPr>
        <w:t>在全</w:t>
      </w:r>
      <w:r w:rsidRPr="00183B11">
        <w:rPr>
          <w:rFonts w:ascii="仿宋_GB2312" w:eastAsia="仿宋_GB2312" w:hint="eastAsia"/>
          <w:sz w:val="32"/>
          <w:szCs w:val="32"/>
        </w:rPr>
        <w:t>市</w:t>
      </w:r>
      <w:r w:rsidR="003440A7">
        <w:rPr>
          <w:rFonts w:ascii="仿宋_GB2312" w:eastAsia="仿宋_GB2312" w:hint="eastAsia"/>
          <w:sz w:val="32"/>
          <w:szCs w:val="32"/>
        </w:rPr>
        <w:t>开展</w:t>
      </w:r>
      <w:r w:rsidRPr="00183B11">
        <w:rPr>
          <w:rFonts w:ascii="仿宋_GB2312" w:eastAsia="仿宋_GB2312" w:hint="eastAsia"/>
          <w:sz w:val="32"/>
          <w:szCs w:val="32"/>
        </w:rPr>
        <w:t>电梯维护保养</w:t>
      </w:r>
      <w:r w:rsidR="00AD7AC9">
        <w:rPr>
          <w:rFonts w:ascii="仿宋_GB2312" w:eastAsia="仿宋_GB2312" w:hint="eastAsia"/>
          <w:sz w:val="32"/>
          <w:szCs w:val="32"/>
        </w:rPr>
        <w:t>单位</w:t>
      </w:r>
      <w:r w:rsidRPr="00183B11">
        <w:rPr>
          <w:rFonts w:ascii="仿宋_GB2312" w:eastAsia="仿宋_GB2312" w:hint="eastAsia"/>
          <w:sz w:val="32"/>
          <w:szCs w:val="32"/>
        </w:rPr>
        <w:t>信息采集工作</w:t>
      </w:r>
      <w:r w:rsidR="003440A7">
        <w:rPr>
          <w:rFonts w:ascii="仿宋_GB2312" w:eastAsia="仿宋_GB2312" w:hint="eastAsia"/>
          <w:sz w:val="32"/>
          <w:szCs w:val="32"/>
        </w:rPr>
        <w:t>，具体要求</w:t>
      </w:r>
      <w:r w:rsidRPr="00183B11">
        <w:rPr>
          <w:rFonts w:ascii="仿宋_GB2312" w:eastAsia="仿宋_GB2312" w:hint="eastAsia"/>
          <w:sz w:val="32"/>
          <w:szCs w:val="32"/>
        </w:rPr>
        <w:t>如下：</w:t>
      </w:r>
    </w:p>
    <w:p w:rsidR="00670974" w:rsidRDefault="00F578CD" w:rsidP="005358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、</w:t>
      </w:r>
      <w:r w:rsidR="00670974" w:rsidRPr="00183B11">
        <w:rPr>
          <w:rFonts w:ascii="仿宋_GB2312" w:eastAsia="仿宋_GB2312" w:hint="eastAsia"/>
          <w:sz w:val="32"/>
          <w:szCs w:val="32"/>
        </w:rPr>
        <w:t>在</w:t>
      </w:r>
      <w:r w:rsidR="00670974">
        <w:rPr>
          <w:rFonts w:ascii="仿宋_GB2312" w:eastAsia="仿宋_GB2312" w:hint="eastAsia"/>
          <w:sz w:val="32"/>
          <w:szCs w:val="32"/>
        </w:rPr>
        <w:t>苏州大市范围内已</w:t>
      </w:r>
      <w:r w:rsidR="00670974" w:rsidRPr="00183B11">
        <w:rPr>
          <w:rFonts w:ascii="仿宋_GB2312" w:eastAsia="仿宋_GB2312" w:hint="eastAsia"/>
          <w:sz w:val="32"/>
          <w:szCs w:val="32"/>
        </w:rPr>
        <w:t>开展</w:t>
      </w:r>
      <w:r w:rsidR="00670974">
        <w:rPr>
          <w:rFonts w:ascii="仿宋_GB2312" w:eastAsia="仿宋_GB2312" w:hint="eastAsia"/>
          <w:sz w:val="32"/>
          <w:szCs w:val="32"/>
        </w:rPr>
        <w:t>或拟开展</w:t>
      </w:r>
      <w:r w:rsidR="00670974" w:rsidRPr="00183B11">
        <w:rPr>
          <w:rFonts w:ascii="仿宋_GB2312" w:eastAsia="仿宋_GB2312" w:hint="eastAsia"/>
          <w:sz w:val="32"/>
          <w:szCs w:val="32"/>
        </w:rPr>
        <w:t>电梯维护保养</w:t>
      </w:r>
      <w:r w:rsidR="00670974">
        <w:rPr>
          <w:rFonts w:ascii="仿宋_GB2312" w:eastAsia="仿宋_GB2312" w:hint="eastAsia"/>
          <w:sz w:val="32"/>
          <w:szCs w:val="32"/>
        </w:rPr>
        <w:t>业务</w:t>
      </w:r>
      <w:r w:rsidR="00670974" w:rsidRPr="00183B11">
        <w:rPr>
          <w:rFonts w:ascii="仿宋_GB2312" w:eastAsia="仿宋_GB2312" w:hint="eastAsia"/>
          <w:sz w:val="32"/>
          <w:szCs w:val="32"/>
        </w:rPr>
        <w:t>的单位</w:t>
      </w:r>
      <w:r>
        <w:rPr>
          <w:rFonts w:ascii="仿宋_GB2312" w:eastAsia="仿宋_GB2312" w:hint="eastAsia"/>
          <w:sz w:val="32"/>
          <w:szCs w:val="32"/>
        </w:rPr>
        <w:t>均需</w:t>
      </w:r>
      <w:r w:rsidR="00670974">
        <w:rPr>
          <w:rFonts w:ascii="仿宋_GB2312" w:eastAsia="仿宋_GB2312" w:hint="eastAsia"/>
          <w:sz w:val="32"/>
          <w:szCs w:val="32"/>
        </w:rPr>
        <w:t>参加此次信息采集工作。</w:t>
      </w:r>
    </w:p>
    <w:p w:rsidR="00670974" w:rsidRPr="00F578CD" w:rsidRDefault="00F578CD" w:rsidP="005358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578CD">
        <w:rPr>
          <w:rFonts w:ascii="仿宋_GB2312" w:eastAsia="仿宋_GB2312" w:hint="eastAsia"/>
          <w:sz w:val="32"/>
          <w:szCs w:val="32"/>
        </w:rPr>
        <w:t>二</w:t>
      </w:r>
      <w:r w:rsidRPr="00F578CD">
        <w:rPr>
          <w:rFonts w:ascii="仿宋_GB2312" w:eastAsia="仿宋_GB2312"/>
          <w:sz w:val="32"/>
          <w:szCs w:val="32"/>
        </w:rPr>
        <w:t>、</w:t>
      </w:r>
      <w:r w:rsidR="00670974" w:rsidRPr="00F578CD">
        <w:rPr>
          <w:rFonts w:ascii="仿宋_GB2312" w:eastAsia="仿宋_GB2312" w:hint="eastAsia"/>
          <w:sz w:val="32"/>
          <w:szCs w:val="32"/>
        </w:rPr>
        <w:t>电梯维护保养单位应提供的</w:t>
      </w:r>
      <w:r>
        <w:rPr>
          <w:rFonts w:ascii="仿宋_GB2312" w:eastAsia="仿宋_GB2312" w:hint="eastAsia"/>
          <w:sz w:val="32"/>
          <w:szCs w:val="32"/>
        </w:rPr>
        <w:t>相关资料</w:t>
      </w:r>
    </w:p>
    <w:p w:rsidR="0098463C" w:rsidRPr="0098463C" w:rsidRDefault="0098463C" w:rsidP="005358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8463C">
        <w:rPr>
          <w:rFonts w:ascii="仿宋_GB2312" w:eastAsia="仿宋_GB2312" w:hint="eastAsia"/>
          <w:sz w:val="32"/>
          <w:szCs w:val="32"/>
        </w:rPr>
        <w:t>1.</w:t>
      </w:r>
      <w:r w:rsidR="005C72A0">
        <w:rPr>
          <w:rFonts w:ascii="仿宋_GB2312" w:eastAsia="仿宋_GB2312" w:hint="eastAsia"/>
          <w:sz w:val="32"/>
          <w:szCs w:val="32"/>
        </w:rPr>
        <w:t>电梯维护</w:t>
      </w:r>
      <w:r w:rsidR="00CF7BCD">
        <w:rPr>
          <w:rFonts w:ascii="仿宋_GB2312" w:eastAsia="仿宋_GB2312" w:hint="eastAsia"/>
          <w:sz w:val="32"/>
          <w:szCs w:val="32"/>
        </w:rPr>
        <w:t>保养单位信息表，</w:t>
      </w:r>
      <w:r w:rsidR="00F578CD">
        <w:rPr>
          <w:rFonts w:ascii="仿宋_GB2312" w:eastAsia="仿宋_GB2312" w:hint="eastAsia"/>
          <w:sz w:val="32"/>
          <w:szCs w:val="32"/>
        </w:rPr>
        <w:t>一式两份</w:t>
      </w:r>
      <w:r w:rsidR="00FC1FE4">
        <w:rPr>
          <w:rFonts w:ascii="仿宋_GB2312" w:eastAsia="仿宋_GB2312" w:hint="eastAsia"/>
          <w:sz w:val="32"/>
          <w:szCs w:val="32"/>
        </w:rPr>
        <w:t>。</w:t>
      </w:r>
      <w:r w:rsidR="00CF7BCD">
        <w:rPr>
          <w:rFonts w:ascii="仿宋_GB2312" w:eastAsia="仿宋_GB2312" w:hint="eastAsia"/>
          <w:sz w:val="32"/>
          <w:szCs w:val="32"/>
        </w:rPr>
        <w:t>（</w:t>
      </w:r>
      <w:r w:rsidR="00B67BE9">
        <w:rPr>
          <w:rFonts w:ascii="仿宋_GB2312" w:eastAsia="仿宋_GB2312" w:hint="eastAsia"/>
          <w:sz w:val="32"/>
          <w:szCs w:val="32"/>
        </w:rPr>
        <w:t>访问</w:t>
      </w:r>
      <w:r w:rsidR="00AB493D">
        <w:rPr>
          <w:rFonts w:ascii="仿宋_GB2312" w:eastAsia="仿宋_GB2312" w:hint="eastAsia"/>
          <w:sz w:val="32"/>
          <w:szCs w:val="32"/>
        </w:rPr>
        <w:t>苏州</w:t>
      </w:r>
      <w:r w:rsidR="00F66F45">
        <w:rPr>
          <w:rFonts w:ascii="仿宋_GB2312" w:eastAsia="仿宋_GB2312"/>
          <w:sz w:val="32"/>
          <w:szCs w:val="32"/>
        </w:rPr>
        <w:t>市市场监督管理局官</w:t>
      </w:r>
      <w:r w:rsidR="0081031E">
        <w:rPr>
          <w:rFonts w:ascii="仿宋_GB2312" w:eastAsia="仿宋_GB2312" w:hint="eastAsia"/>
          <w:sz w:val="32"/>
          <w:szCs w:val="32"/>
        </w:rPr>
        <w:t>网</w:t>
      </w:r>
      <w:bookmarkStart w:id="1" w:name="_GoBack"/>
      <w:bookmarkEnd w:id="1"/>
      <w:r w:rsidR="0019000F" w:rsidRPr="00B67BE9">
        <w:rPr>
          <w:rStyle w:val="a7"/>
          <w:rFonts w:ascii="仿宋_GB2312" w:eastAsia="仿宋_GB2312"/>
          <w:sz w:val="32"/>
          <w:szCs w:val="32"/>
        </w:rPr>
        <w:t>http://scjgj.suzhou.gov.cn</w:t>
      </w:r>
      <w:r w:rsidR="00B67BE9">
        <w:rPr>
          <w:rStyle w:val="a7"/>
          <w:rFonts w:ascii="仿宋_GB2312" w:eastAsia="仿宋_GB2312"/>
          <w:sz w:val="32"/>
          <w:szCs w:val="32"/>
        </w:rPr>
        <w:t>-</w:t>
      </w:r>
      <w:r w:rsidR="0019000F">
        <w:rPr>
          <w:rFonts w:ascii="仿宋_GB2312" w:eastAsia="仿宋_GB2312"/>
          <w:sz w:val="32"/>
          <w:szCs w:val="32"/>
        </w:rPr>
        <w:t>服务专题</w:t>
      </w:r>
      <w:r w:rsidR="0019000F">
        <w:rPr>
          <w:rFonts w:ascii="仿宋_GB2312" w:eastAsia="仿宋_GB2312" w:hint="eastAsia"/>
          <w:sz w:val="32"/>
          <w:szCs w:val="32"/>
        </w:rPr>
        <w:t>-</w:t>
      </w:r>
      <w:r w:rsidR="0019000F">
        <w:rPr>
          <w:rFonts w:ascii="仿宋_GB2312" w:eastAsia="仿宋_GB2312"/>
          <w:sz w:val="32"/>
          <w:szCs w:val="32"/>
        </w:rPr>
        <w:t>网上办事</w:t>
      </w:r>
      <w:r w:rsidR="0019000F">
        <w:rPr>
          <w:rFonts w:ascii="仿宋_GB2312" w:eastAsia="仿宋_GB2312" w:hint="eastAsia"/>
          <w:sz w:val="32"/>
          <w:szCs w:val="32"/>
        </w:rPr>
        <w:t>-</w:t>
      </w:r>
      <w:r w:rsidR="0019000F" w:rsidRPr="0019000F">
        <w:rPr>
          <w:rFonts w:ascii="仿宋_GB2312" w:eastAsia="仿宋_GB2312" w:hint="eastAsia"/>
          <w:sz w:val="32"/>
          <w:szCs w:val="32"/>
        </w:rPr>
        <w:t>苏州市电梯维护保养单位信息</w:t>
      </w:r>
      <w:r w:rsidR="0019000F">
        <w:rPr>
          <w:rFonts w:ascii="仿宋_GB2312" w:eastAsia="仿宋_GB2312" w:hint="eastAsia"/>
          <w:sz w:val="32"/>
          <w:szCs w:val="32"/>
        </w:rPr>
        <w:t>登记</w:t>
      </w:r>
      <w:r w:rsidR="00B67BE9">
        <w:rPr>
          <w:rFonts w:ascii="仿宋_GB2312" w:eastAsia="仿宋_GB2312" w:hint="eastAsia"/>
          <w:sz w:val="32"/>
          <w:szCs w:val="32"/>
        </w:rPr>
        <w:t>栏目</w:t>
      </w:r>
      <w:r w:rsidR="002951F9">
        <w:rPr>
          <w:rFonts w:ascii="仿宋_GB2312" w:eastAsia="仿宋_GB2312" w:hint="eastAsia"/>
          <w:sz w:val="32"/>
          <w:szCs w:val="32"/>
        </w:rPr>
        <w:t>填报</w:t>
      </w:r>
      <w:r w:rsidR="00B67BE9">
        <w:rPr>
          <w:rFonts w:ascii="仿宋_GB2312" w:eastAsia="仿宋_GB2312" w:hint="eastAsia"/>
          <w:sz w:val="32"/>
          <w:szCs w:val="32"/>
        </w:rPr>
        <w:t>后打印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8F4059" w:rsidRPr="00183B11" w:rsidRDefault="0098463C" w:rsidP="005358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8F4059" w:rsidRPr="00183B11">
        <w:rPr>
          <w:rFonts w:ascii="仿宋_GB2312" w:eastAsia="仿宋_GB2312" w:hint="eastAsia"/>
          <w:sz w:val="32"/>
          <w:szCs w:val="32"/>
        </w:rPr>
        <w:t>.电梯维护保养</w:t>
      </w:r>
      <w:r w:rsidR="003440A7">
        <w:rPr>
          <w:rFonts w:ascii="仿宋_GB2312" w:eastAsia="仿宋_GB2312" w:hint="eastAsia"/>
          <w:sz w:val="32"/>
          <w:szCs w:val="32"/>
        </w:rPr>
        <w:t>单位</w:t>
      </w:r>
      <w:r w:rsidR="00794570">
        <w:rPr>
          <w:rFonts w:ascii="仿宋_GB2312" w:eastAsia="仿宋_GB2312" w:hint="eastAsia"/>
          <w:sz w:val="32"/>
          <w:szCs w:val="32"/>
        </w:rPr>
        <w:t>营业执照</w:t>
      </w:r>
      <w:r w:rsidR="00704794">
        <w:rPr>
          <w:rFonts w:ascii="仿宋_GB2312" w:eastAsia="仿宋_GB2312" w:hint="eastAsia"/>
          <w:sz w:val="32"/>
          <w:szCs w:val="32"/>
        </w:rPr>
        <w:t>复印件</w:t>
      </w:r>
      <w:r w:rsidR="00794570">
        <w:rPr>
          <w:rFonts w:ascii="仿宋_GB2312" w:eastAsia="仿宋_GB2312" w:hint="eastAsia"/>
          <w:sz w:val="32"/>
          <w:szCs w:val="32"/>
        </w:rPr>
        <w:t>、安装（修理）许可证</w:t>
      </w:r>
      <w:r w:rsidR="00704794">
        <w:rPr>
          <w:rFonts w:ascii="仿宋_GB2312" w:eastAsia="仿宋_GB2312" w:hint="eastAsia"/>
          <w:sz w:val="32"/>
          <w:szCs w:val="32"/>
        </w:rPr>
        <w:t>复印件</w:t>
      </w:r>
      <w:r w:rsidR="00FC1FE4">
        <w:rPr>
          <w:rFonts w:ascii="仿宋_GB2312" w:eastAsia="仿宋_GB2312" w:hint="eastAsia"/>
          <w:sz w:val="32"/>
          <w:szCs w:val="32"/>
        </w:rPr>
        <w:t>。</w:t>
      </w:r>
    </w:p>
    <w:p w:rsidR="008F4059" w:rsidRPr="00183B11" w:rsidRDefault="00670974" w:rsidP="005358DA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8F4059" w:rsidRPr="00183B11">
        <w:rPr>
          <w:rFonts w:ascii="仿宋_GB2312" w:eastAsia="仿宋_GB2312" w:hint="eastAsia"/>
          <w:sz w:val="32"/>
          <w:szCs w:val="32"/>
        </w:rPr>
        <w:t>.</w:t>
      </w:r>
      <w:r w:rsidR="008F4059" w:rsidRPr="00183B11">
        <w:rPr>
          <w:rFonts w:ascii="仿宋_GB2312" w:eastAsia="仿宋_GB2312" w:hAnsi="宋体" w:cs="宋体" w:hint="eastAsia"/>
          <w:kern w:val="0"/>
          <w:sz w:val="32"/>
          <w:szCs w:val="32"/>
        </w:rPr>
        <w:t>在本市</w:t>
      </w:r>
      <w:r w:rsidR="000A1FD6" w:rsidRPr="00183B11">
        <w:rPr>
          <w:rFonts w:ascii="仿宋_GB2312" w:eastAsia="仿宋_GB2312" w:hAnsi="宋体" w:cs="宋体" w:hint="eastAsia"/>
          <w:kern w:val="0"/>
          <w:sz w:val="32"/>
          <w:szCs w:val="32"/>
        </w:rPr>
        <w:t>范围内具备开展电梯维护保养</w:t>
      </w:r>
      <w:r w:rsidR="008F4059" w:rsidRPr="00183B11">
        <w:rPr>
          <w:rFonts w:ascii="仿宋_GB2312" w:eastAsia="仿宋_GB2312" w:hAnsi="宋体" w:cs="宋体" w:hint="eastAsia"/>
          <w:kern w:val="0"/>
          <w:sz w:val="32"/>
          <w:szCs w:val="32"/>
        </w:rPr>
        <w:t>经营性场所</w:t>
      </w:r>
      <w:r w:rsidR="007D2365" w:rsidRPr="00183B11">
        <w:rPr>
          <w:rFonts w:ascii="仿宋_GB2312" w:eastAsia="仿宋_GB2312" w:hAnsi="宋体" w:cs="宋体" w:hint="eastAsia"/>
          <w:kern w:val="0"/>
          <w:sz w:val="32"/>
          <w:szCs w:val="32"/>
        </w:rPr>
        <w:t>证明材料</w:t>
      </w:r>
      <w:r w:rsidR="00704794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="007D2365" w:rsidRPr="00183B11">
        <w:rPr>
          <w:rFonts w:ascii="仿宋_GB2312" w:eastAsia="仿宋_GB2312" w:hAnsi="宋体" w:cs="宋体" w:hint="eastAsia"/>
          <w:kern w:val="0"/>
          <w:sz w:val="32"/>
          <w:szCs w:val="32"/>
        </w:rPr>
        <w:t>如房产证明</w:t>
      </w:r>
      <w:r w:rsidR="002D5128">
        <w:rPr>
          <w:rFonts w:ascii="仿宋_GB2312" w:eastAsia="仿宋_GB2312" w:hAnsi="宋体" w:cs="宋体" w:hint="eastAsia"/>
          <w:kern w:val="0"/>
          <w:sz w:val="32"/>
          <w:szCs w:val="32"/>
        </w:rPr>
        <w:t>或</w:t>
      </w:r>
      <w:r w:rsidR="00CF7BCD">
        <w:rPr>
          <w:rFonts w:ascii="仿宋_GB2312" w:eastAsia="仿宋_GB2312" w:hAnsi="宋体" w:cs="宋体" w:hint="eastAsia"/>
          <w:kern w:val="0"/>
          <w:sz w:val="32"/>
          <w:szCs w:val="32"/>
        </w:rPr>
        <w:t>租赁合同复印件</w:t>
      </w:r>
      <w:r w:rsidR="00FC1FE4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F4059" w:rsidRDefault="00670974" w:rsidP="00422A34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="008F4059" w:rsidRPr="00183B11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="007D2365" w:rsidRPr="00183B11">
        <w:rPr>
          <w:rFonts w:ascii="仿宋_GB2312" w:eastAsia="仿宋_GB2312" w:hAnsi="宋体" w:cs="宋体" w:hint="eastAsia"/>
          <w:kern w:val="0"/>
          <w:sz w:val="32"/>
          <w:szCs w:val="32"/>
        </w:rPr>
        <w:t>电梯维护保养人员</w:t>
      </w:r>
      <w:r w:rsidR="000F0FC7">
        <w:rPr>
          <w:rFonts w:ascii="仿宋_GB2312" w:eastAsia="仿宋_GB2312" w:hAnsi="宋体" w:cs="宋体" w:hint="eastAsia"/>
          <w:kern w:val="0"/>
          <w:sz w:val="32"/>
          <w:szCs w:val="32"/>
        </w:rPr>
        <w:t>用工合同、</w:t>
      </w:r>
      <w:r w:rsidR="00422A34">
        <w:rPr>
          <w:rFonts w:ascii="仿宋_GB2312" w:eastAsia="仿宋_GB2312" w:hAnsi="宋体" w:cs="宋体" w:hint="eastAsia"/>
          <w:kern w:val="0"/>
          <w:sz w:val="32"/>
          <w:szCs w:val="32"/>
        </w:rPr>
        <w:t>缴纳社保</w:t>
      </w:r>
      <w:r w:rsidR="00422A34">
        <w:rPr>
          <w:rFonts w:ascii="仿宋_GB2312" w:eastAsia="仿宋_GB2312" w:hAnsi="宋体" w:cs="宋体"/>
          <w:kern w:val="0"/>
          <w:sz w:val="32"/>
          <w:szCs w:val="32"/>
        </w:rPr>
        <w:t>证明</w:t>
      </w:r>
      <w:r w:rsidR="000F0FC7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7D2365" w:rsidRPr="00183B11">
        <w:rPr>
          <w:rFonts w:ascii="仿宋_GB2312" w:eastAsia="仿宋_GB2312" w:hAnsi="宋体" w:cs="宋体" w:hint="eastAsia"/>
          <w:kern w:val="0"/>
          <w:sz w:val="32"/>
          <w:szCs w:val="32"/>
        </w:rPr>
        <w:t>电梯维护保养资格证件</w:t>
      </w:r>
      <w:r w:rsidR="0098463C">
        <w:rPr>
          <w:rFonts w:ascii="仿宋_GB2312" w:eastAsia="仿宋_GB2312" w:hAnsi="宋体" w:cs="宋体" w:hint="eastAsia"/>
          <w:kern w:val="0"/>
          <w:sz w:val="32"/>
          <w:szCs w:val="32"/>
        </w:rPr>
        <w:t>复印件</w:t>
      </w:r>
      <w:r w:rsidR="00FC1FE4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98463C">
        <w:rPr>
          <w:rFonts w:ascii="仿宋_GB2312" w:eastAsia="仿宋_GB2312" w:hAnsi="宋体" w:cs="宋体" w:hint="eastAsia"/>
          <w:kern w:val="0"/>
          <w:sz w:val="32"/>
          <w:szCs w:val="32"/>
        </w:rPr>
        <w:t>（复印件需含照片、编号</w:t>
      </w:r>
      <w:r w:rsidR="002951F9">
        <w:rPr>
          <w:rFonts w:ascii="仿宋_GB2312" w:eastAsia="仿宋_GB2312" w:hAnsi="宋体" w:cs="宋体" w:hint="eastAsia"/>
          <w:kern w:val="0"/>
          <w:sz w:val="32"/>
          <w:szCs w:val="32"/>
        </w:rPr>
        <w:t>、有效期</w:t>
      </w:r>
      <w:r w:rsidR="002951F9">
        <w:rPr>
          <w:rFonts w:ascii="仿宋_GB2312" w:eastAsia="仿宋_GB2312" w:hAnsi="宋体" w:cs="宋体"/>
          <w:kern w:val="0"/>
          <w:sz w:val="32"/>
          <w:szCs w:val="32"/>
        </w:rPr>
        <w:lastRenderedPageBreak/>
        <w:t>等</w:t>
      </w:r>
      <w:r w:rsidR="0098463C">
        <w:rPr>
          <w:rFonts w:ascii="仿宋_GB2312" w:eastAsia="仿宋_GB2312" w:hAnsi="宋体" w:cs="宋体" w:hint="eastAsia"/>
          <w:kern w:val="0"/>
          <w:sz w:val="32"/>
          <w:szCs w:val="32"/>
        </w:rPr>
        <w:t>信息）</w:t>
      </w:r>
    </w:p>
    <w:p w:rsidR="00CF7BCD" w:rsidRPr="00183B11" w:rsidRDefault="00CF7BCD" w:rsidP="00422A34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注：上述</w:t>
      </w:r>
      <w:r>
        <w:rPr>
          <w:rFonts w:ascii="仿宋_GB2312" w:eastAsia="仿宋_GB2312" w:hAnsi="宋体" w:cs="宋体"/>
          <w:kern w:val="0"/>
          <w:sz w:val="32"/>
          <w:szCs w:val="32"/>
        </w:rPr>
        <w:t>纸质材料均需加盖公章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F4059" w:rsidRPr="005358DA" w:rsidRDefault="005358DA" w:rsidP="005358DA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三</w:t>
      </w:r>
      <w:r w:rsidR="003440A7" w:rsidRPr="005358DA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8F4059" w:rsidRPr="005358DA">
        <w:rPr>
          <w:rFonts w:ascii="仿宋_GB2312" w:eastAsia="仿宋_GB2312" w:hAnsi="宋体" w:cs="宋体" w:hint="eastAsia"/>
          <w:kern w:val="0"/>
          <w:sz w:val="32"/>
          <w:szCs w:val="32"/>
        </w:rPr>
        <w:t>电梯维护保养</w:t>
      </w:r>
      <w:r w:rsidR="00704794" w:rsidRPr="005358DA">
        <w:rPr>
          <w:rFonts w:ascii="仿宋_GB2312" w:eastAsia="仿宋_GB2312" w:hAnsi="宋体" w:cs="宋体" w:hint="eastAsia"/>
          <w:kern w:val="0"/>
          <w:sz w:val="32"/>
          <w:szCs w:val="32"/>
        </w:rPr>
        <w:t>单位</w:t>
      </w:r>
      <w:r w:rsidR="008F4059" w:rsidRPr="005358DA">
        <w:rPr>
          <w:rFonts w:ascii="仿宋_GB2312" w:eastAsia="仿宋_GB2312" w:hAnsi="宋体" w:cs="宋体" w:hint="eastAsia"/>
          <w:kern w:val="0"/>
          <w:sz w:val="32"/>
          <w:szCs w:val="32"/>
        </w:rPr>
        <w:t>信息采集流程</w:t>
      </w:r>
    </w:p>
    <w:p w:rsidR="00123F31" w:rsidRDefault="0098463C" w:rsidP="005358DA">
      <w:pPr>
        <w:pStyle w:val="a3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各维保单位将上述材料准备好后</w:t>
      </w:r>
      <w:r w:rsidR="002951F9">
        <w:rPr>
          <w:rFonts w:ascii="仿宋_GB2312" w:eastAsia="仿宋_GB2312" w:hint="eastAsia"/>
          <w:sz w:val="32"/>
          <w:szCs w:val="32"/>
        </w:rPr>
        <w:t>，生成</w:t>
      </w:r>
      <w:r w:rsidR="002951F9">
        <w:rPr>
          <w:rFonts w:ascii="仿宋_GB2312" w:eastAsia="仿宋_GB2312"/>
          <w:sz w:val="32"/>
          <w:szCs w:val="32"/>
        </w:rPr>
        <w:t>纸质</w:t>
      </w:r>
      <w:r w:rsidR="00CF7BCD">
        <w:rPr>
          <w:rFonts w:ascii="仿宋_GB2312" w:eastAsia="仿宋_GB2312" w:hint="eastAsia"/>
          <w:sz w:val="32"/>
          <w:szCs w:val="32"/>
        </w:rPr>
        <w:t>材料</w:t>
      </w:r>
      <w:r w:rsidR="002951F9">
        <w:rPr>
          <w:rFonts w:ascii="仿宋_GB2312" w:eastAsia="仿宋_GB2312" w:hint="eastAsia"/>
          <w:sz w:val="32"/>
          <w:szCs w:val="32"/>
        </w:rPr>
        <w:t>并</w:t>
      </w:r>
      <w:r w:rsidR="002951F9">
        <w:rPr>
          <w:rFonts w:ascii="仿宋_GB2312" w:eastAsia="仿宋_GB2312"/>
          <w:sz w:val="32"/>
          <w:szCs w:val="32"/>
        </w:rPr>
        <w:t>加盖公章</w:t>
      </w:r>
      <w:r w:rsidR="002D5128">
        <w:rPr>
          <w:rFonts w:ascii="仿宋_GB2312" w:eastAsia="仿宋_GB2312" w:hint="eastAsia"/>
          <w:sz w:val="32"/>
          <w:szCs w:val="32"/>
        </w:rPr>
        <w:t>送至</w:t>
      </w:r>
      <w:r>
        <w:rPr>
          <w:rFonts w:ascii="仿宋_GB2312" w:eastAsia="仿宋_GB2312" w:hint="eastAsia"/>
          <w:sz w:val="32"/>
          <w:szCs w:val="32"/>
        </w:rPr>
        <w:t>苏州市市场监管局特设处</w:t>
      </w:r>
      <w:r w:rsidR="00704794">
        <w:rPr>
          <w:rFonts w:ascii="仿宋_GB2312" w:eastAsia="仿宋_GB2312" w:hint="eastAsia"/>
          <w:sz w:val="32"/>
          <w:szCs w:val="32"/>
        </w:rPr>
        <w:t>（苏州市姑苏区平泷路188号</w:t>
      </w:r>
      <w:r w:rsidR="002951F9">
        <w:rPr>
          <w:rFonts w:ascii="仿宋_GB2312" w:eastAsia="仿宋_GB2312" w:hint="eastAsia"/>
          <w:sz w:val="32"/>
          <w:szCs w:val="32"/>
        </w:rPr>
        <w:t>东楼</w:t>
      </w:r>
      <w:r w:rsidR="00704794">
        <w:rPr>
          <w:rFonts w:ascii="仿宋_GB2312" w:eastAsia="仿宋_GB2312" w:hint="eastAsia"/>
          <w:sz w:val="32"/>
          <w:szCs w:val="32"/>
        </w:rPr>
        <w:t>1118房间）</w:t>
      </w:r>
      <w:r>
        <w:rPr>
          <w:rFonts w:ascii="仿宋_GB2312" w:eastAsia="仿宋_GB2312" w:hint="eastAsia"/>
          <w:sz w:val="32"/>
          <w:szCs w:val="32"/>
        </w:rPr>
        <w:t>。</w:t>
      </w:r>
      <w:r w:rsidR="007D774B">
        <w:rPr>
          <w:rFonts w:ascii="仿宋_GB2312" w:eastAsia="仿宋_GB2312" w:hint="eastAsia"/>
          <w:sz w:val="32"/>
          <w:szCs w:val="32"/>
        </w:rPr>
        <w:t>苏州</w:t>
      </w:r>
      <w:r w:rsidR="00123F31">
        <w:rPr>
          <w:rFonts w:ascii="仿宋_GB2312" w:eastAsia="仿宋_GB2312" w:hint="eastAsia"/>
          <w:sz w:val="32"/>
          <w:szCs w:val="32"/>
        </w:rPr>
        <w:t>市市场监督管理局</w:t>
      </w:r>
      <w:r w:rsidR="001109C2">
        <w:rPr>
          <w:rFonts w:ascii="仿宋_GB2312" w:eastAsia="仿宋_GB2312" w:hint="eastAsia"/>
          <w:sz w:val="32"/>
          <w:szCs w:val="32"/>
        </w:rPr>
        <w:t>核验后</w:t>
      </w:r>
      <w:r>
        <w:rPr>
          <w:rFonts w:ascii="仿宋_GB2312" w:eastAsia="仿宋_GB2312" w:hint="eastAsia"/>
          <w:sz w:val="32"/>
          <w:szCs w:val="32"/>
        </w:rPr>
        <w:t>将在</w:t>
      </w:r>
      <w:r w:rsidR="00123F31">
        <w:rPr>
          <w:rFonts w:ascii="仿宋_GB2312" w:eastAsia="仿宋_GB2312" w:hint="eastAsia"/>
          <w:sz w:val="32"/>
          <w:szCs w:val="32"/>
        </w:rPr>
        <w:t>官方网站公布</w:t>
      </w:r>
      <w:r>
        <w:rPr>
          <w:rFonts w:ascii="仿宋_GB2312" w:eastAsia="仿宋_GB2312" w:hint="eastAsia"/>
          <w:sz w:val="32"/>
          <w:szCs w:val="32"/>
        </w:rPr>
        <w:t>已经完成</w:t>
      </w:r>
      <w:r w:rsidR="005C72A0">
        <w:rPr>
          <w:rFonts w:ascii="仿宋_GB2312" w:eastAsia="仿宋_GB2312" w:hint="eastAsia"/>
          <w:sz w:val="32"/>
          <w:szCs w:val="32"/>
        </w:rPr>
        <w:t>信息</w:t>
      </w:r>
      <w:r>
        <w:rPr>
          <w:rFonts w:ascii="仿宋_GB2312" w:eastAsia="仿宋_GB2312" w:hint="eastAsia"/>
          <w:sz w:val="32"/>
          <w:szCs w:val="32"/>
        </w:rPr>
        <w:t>采集的单位名单</w:t>
      </w:r>
      <w:r w:rsidR="008B26F2" w:rsidRPr="00183B11">
        <w:rPr>
          <w:rFonts w:ascii="仿宋_GB2312" w:eastAsia="仿宋_GB2312" w:hint="eastAsia"/>
          <w:sz w:val="32"/>
          <w:szCs w:val="32"/>
        </w:rPr>
        <w:t>。</w:t>
      </w:r>
    </w:p>
    <w:p w:rsidR="008F4059" w:rsidRPr="005358DA" w:rsidRDefault="00F578CD" w:rsidP="005358DA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358DA">
        <w:rPr>
          <w:rFonts w:ascii="仿宋_GB2312" w:eastAsia="仿宋_GB2312" w:hAnsi="宋体" w:cs="宋体" w:hint="eastAsia"/>
          <w:kern w:val="0"/>
          <w:sz w:val="32"/>
          <w:szCs w:val="32"/>
        </w:rPr>
        <w:t>四</w:t>
      </w:r>
      <w:r w:rsidR="006835D6" w:rsidRPr="005358DA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8F4059" w:rsidRPr="005358DA">
        <w:rPr>
          <w:rFonts w:ascii="仿宋_GB2312" w:eastAsia="仿宋_GB2312" w:hAnsi="宋体" w:cs="宋体" w:hint="eastAsia"/>
          <w:kern w:val="0"/>
          <w:sz w:val="32"/>
          <w:szCs w:val="32"/>
        </w:rPr>
        <w:t>工作要求</w:t>
      </w:r>
    </w:p>
    <w:p w:rsidR="0016491B" w:rsidRPr="00294F25" w:rsidRDefault="008B26F2" w:rsidP="005358DA">
      <w:pPr>
        <w:pStyle w:val="a3"/>
        <w:ind w:firstLine="640"/>
        <w:rPr>
          <w:rFonts w:ascii="仿宋_GB2312" w:eastAsia="仿宋_GB2312"/>
          <w:sz w:val="32"/>
          <w:szCs w:val="32"/>
        </w:rPr>
      </w:pPr>
      <w:r w:rsidRPr="00183B11">
        <w:rPr>
          <w:rFonts w:ascii="仿宋_GB2312" w:eastAsia="仿宋_GB2312" w:hint="eastAsia"/>
          <w:sz w:val="32"/>
          <w:szCs w:val="32"/>
        </w:rPr>
        <w:t>各</w:t>
      </w:r>
      <w:r w:rsidR="006835D6" w:rsidRPr="00183B11">
        <w:rPr>
          <w:rFonts w:ascii="仿宋_GB2312" w:eastAsia="仿宋_GB2312" w:hint="eastAsia"/>
          <w:sz w:val="32"/>
          <w:szCs w:val="32"/>
        </w:rPr>
        <w:t>电梯维护保养</w:t>
      </w:r>
      <w:r w:rsidRPr="00183B11">
        <w:rPr>
          <w:rFonts w:ascii="仿宋_GB2312" w:eastAsia="仿宋_GB2312" w:hint="eastAsia"/>
          <w:sz w:val="32"/>
          <w:szCs w:val="32"/>
        </w:rPr>
        <w:t>单位应高度重视</w:t>
      </w:r>
      <w:r w:rsidR="000A1FD6" w:rsidRPr="00183B11">
        <w:rPr>
          <w:rFonts w:ascii="仿宋_GB2312" w:eastAsia="仿宋_GB2312" w:hint="eastAsia"/>
          <w:sz w:val="32"/>
          <w:szCs w:val="32"/>
        </w:rPr>
        <w:t>此次电梯维护保养信息采集工作，安排专人负责，</w:t>
      </w:r>
      <w:r w:rsidRPr="00183B11">
        <w:rPr>
          <w:rFonts w:ascii="仿宋_GB2312" w:eastAsia="仿宋_GB2312" w:hint="eastAsia"/>
          <w:sz w:val="32"/>
          <w:szCs w:val="32"/>
        </w:rPr>
        <w:t>在</w:t>
      </w:r>
      <w:r w:rsidR="0016491B" w:rsidRPr="00294F25">
        <w:rPr>
          <w:rFonts w:ascii="仿宋_GB2312" w:eastAsia="仿宋_GB2312" w:hint="eastAsia"/>
          <w:sz w:val="32"/>
          <w:szCs w:val="32"/>
        </w:rPr>
        <w:t>2</w:t>
      </w:r>
      <w:r w:rsidR="0016491B" w:rsidRPr="00294F25">
        <w:rPr>
          <w:rFonts w:ascii="仿宋_GB2312" w:eastAsia="仿宋_GB2312"/>
          <w:sz w:val="32"/>
          <w:szCs w:val="32"/>
        </w:rPr>
        <w:t>021年</w:t>
      </w:r>
      <w:r w:rsidR="0016491B" w:rsidRPr="00294F25">
        <w:rPr>
          <w:rFonts w:ascii="仿宋_GB2312" w:eastAsia="仿宋_GB2312" w:hint="eastAsia"/>
          <w:sz w:val="32"/>
          <w:szCs w:val="32"/>
        </w:rPr>
        <w:t>3月3</w:t>
      </w:r>
      <w:r w:rsidR="0016491B" w:rsidRPr="00294F25">
        <w:rPr>
          <w:rFonts w:ascii="仿宋_GB2312" w:eastAsia="仿宋_GB2312"/>
          <w:sz w:val="32"/>
          <w:szCs w:val="32"/>
        </w:rPr>
        <w:t>1</w:t>
      </w:r>
      <w:r w:rsidR="005C72A0">
        <w:rPr>
          <w:rFonts w:ascii="仿宋_GB2312" w:eastAsia="仿宋_GB2312"/>
          <w:sz w:val="32"/>
          <w:szCs w:val="32"/>
        </w:rPr>
        <w:t>日前完成</w:t>
      </w:r>
      <w:r w:rsidR="0016491B" w:rsidRPr="00294F25">
        <w:rPr>
          <w:rFonts w:ascii="仿宋_GB2312" w:eastAsia="仿宋_GB2312"/>
          <w:sz w:val="32"/>
          <w:szCs w:val="32"/>
        </w:rPr>
        <w:t>信息工作</w:t>
      </w:r>
      <w:r w:rsidR="0098463C">
        <w:rPr>
          <w:rFonts w:ascii="仿宋_GB2312" w:eastAsia="仿宋_GB2312" w:hint="eastAsia"/>
          <w:sz w:val="32"/>
          <w:szCs w:val="32"/>
        </w:rPr>
        <w:t>。</w:t>
      </w:r>
    </w:p>
    <w:p w:rsidR="000D6984" w:rsidRDefault="00325B01" w:rsidP="005358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各市（区）特种设备安全监察部门</w:t>
      </w:r>
      <w:r w:rsidR="0098463C">
        <w:rPr>
          <w:rFonts w:ascii="仿宋_GB2312" w:eastAsia="仿宋_GB2312" w:hint="eastAsia"/>
          <w:sz w:val="32"/>
          <w:szCs w:val="32"/>
        </w:rPr>
        <w:t>在日常监察时应做好</w:t>
      </w:r>
      <w:r w:rsidR="00F1298E" w:rsidRPr="00183B11">
        <w:rPr>
          <w:rFonts w:ascii="仿宋_GB2312" w:eastAsia="仿宋_GB2312" w:hint="eastAsia"/>
          <w:sz w:val="32"/>
          <w:szCs w:val="32"/>
        </w:rPr>
        <w:t>信息</w:t>
      </w:r>
      <w:r w:rsidR="00294F25">
        <w:rPr>
          <w:rFonts w:ascii="仿宋_GB2312" w:eastAsia="仿宋_GB2312" w:hint="eastAsia"/>
          <w:sz w:val="32"/>
          <w:szCs w:val="32"/>
        </w:rPr>
        <w:t>采集</w:t>
      </w:r>
      <w:r w:rsidR="00F1298E" w:rsidRPr="00183B11">
        <w:rPr>
          <w:rFonts w:ascii="仿宋_GB2312" w:eastAsia="仿宋_GB2312" w:hint="eastAsia"/>
          <w:sz w:val="32"/>
          <w:szCs w:val="32"/>
        </w:rPr>
        <w:t>工作</w:t>
      </w:r>
      <w:r w:rsidR="002951F9" w:rsidRPr="002951F9">
        <w:rPr>
          <w:rFonts w:ascii="仿宋_GB2312" w:eastAsia="仿宋_GB2312" w:hint="eastAsia"/>
          <w:sz w:val="32"/>
          <w:szCs w:val="32"/>
        </w:rPr>
        <w:t>的</w:t>
      </w:r>
      <w:r w:rsidR="002951F9">
        <w:rPr>
          <w:rFonts w:ascii="仿宋_GB2312" w:eastAsia="仿宋_GB2312" w:hint="eastAsia"/>
          <w:sz w:val="32"/>
          <w:szCs w:val="32"/>
        </w:rPr>
        <w:t>宣传</w:t>
      </w:r>
      <w:r w:rsidR="002951F9">
        <w:rPr>
          <w:rFonts w:ascii="仿宋_GB2312" w:eastAsia="仿宋_GB2312"/>
          <w:sz w:val="32"/>
          <w:szCs w:val="32"/>
        </w:rPr>
        <w:t>和</w:t>
      </w:r>
      <w:r w:rsidR="002951F9" w:rsidRPr="002951F9">
        <w:rPr>
          <w:rFonts w:ascii="仿宋_GB2312" w:eastAsia="仿宋_GB2312" w:hint="eastAsia"/>
          <w:sz w:val="32"/>
          <w:szCs w:val="32"/>
        </w:rPr>
        <w:t>督促</w:t>
      </w:r>
      <w:r w:rsidR="0098463C">
        <w:rPr>
          <w:rFonts w:ascii="仿宋_GB2312" w:eastAsia="仿宋_GB2312" w:hint="eastAsia"/>
          <w:sz w:val="32"/>
          <w:szCs w:val="32"/>
        </w:rPr>
        <w:t>。</w:t>
      </w:r>
      <w:r w:rsidR="000D6984" w:rsidRPr="00183B11">
        <w:rPr>
          <w:rFonts w:ascii="仿宋_GB2312" w:eastAsia="仿宋_GB2312" w:hint="eastAsia"/>
          <w:sz w:val="32"/>
          <w:szCs w:val="32"/>
        </w:rPr>
        <w:t>全市各电梯检验、</w:t>
      </w:r>
      <w:r w:rsidR="006835D6">
        <w:rPr>
          <w:rFonts w:ascii="仿宋_GB2312" w:eastAsia="仿宋_GB2312" w:hint="eastAsia"/>
          <w:sz w:val="32"/>
          <w:szCs w:val="32"/>
        </w:rPr>
        <w:t>检测单位</w:t>
      </w:r>
      <w:r w:rsidR="000D6984" w:rsidRPr="00183B11">
        <w:rPr>
          <w:rFonts w:ascii="仿宋_GB2312" w:eastAsia="仿宋_GB2312" w:hint="eastAsia"/>
          <w:sz w:val="32"/>
          <w:szCs w:val="32"/>
        </w:rPr>
        <w:t>在</w:t>
      </w:r>
      <w:r w:rsidR="00B24FB4">
        <w:rPr>
          <w:rFonts w:ascii="仿宋_GB2312" w:eastAsia="仿宋_GB2312" w:hint="eastAsia"/>
          <w:sz w:val="32"/>
          <w:szCs w:val="32"/>
        </w:rPr>
        <w:t>电梯维保单位</w:t>
      </w:r>
      <w:r w:rsidR="002951F9">
        <w:rPr>
          <w:rFonts w:ascii="仿宋_GB2312" w:eastAsia="仿宋_GB2312" w:hint="eastAsia"/>
          <w:sz w:val="32"/>
          <w:szCs w:val="32"/>
        </w:rPr>
        <w:t>申</w:t>
      </w:r>
      <w:r w:rsidR="00B24FB4">
        <w:rPr>
          <w:rFonts w:ascii="仿宋_GB2312" w:eastAsia="仿宋_GB2312" w:hint="eastAsia"/>
          <w:sz w:val="32"/>
          <w:szCs w:val="32"/>
        </w:rPr>
        <w:t>报检验检测、</w:t>
      </w:r>
      <w:r w:rsidR="002951F9">
        <w:rPr>
          <w:rFonts w:ascii="仿宋_GB2312" w:eastAsia="仿宋_GB2312" w:hint="eastAsia"/>
          <w:sz w:val="32"/>
          <w:szCs w:val="32"/>
        </w:rPr>
        <w:t>现场</w:t>
      </w:r>
      <w:r w:rsidR="00B24FB4">
        <w:rPr>
          <w:rFonts w:ascii="仿宋_GB2312" w:eastAsia="仿宋_GB2312" w:hint="eastAsia"/>
          <w:sz w:val="32"/>
          <w:szCs w:val="32"/>
        </w:rPr>
        <w:t>检验检测</w:t>
      </w:r>
      <w:r w:rsidR="00164C46">
        <w:rPr>
          <w:rFonts w:ascii="仿宋_GB2312" w:eastAsia="仿宋_GB2312" w:hint="eastAsia"/>
          <w:sz w:val="32"/>
          <w:szCs w:val="32"/>
        </w:rPr>
        <w:t>和</w:t>
      </w:r>
      <w:r w:rsidR="005C72A0">
        <w:rPr>
          <w:rFonts w:ascii="仿宋_GB2312" w:eastAsia="仿宋_GB2312" w:hint="eastAsia"/>
          <w:sz w:val="32"/>
          <w:szCs w:val="32"/>
        </w:rPr>
        <w:t>出具检验</w:t>
      </w:r>
      <w:r w:rsidR="00294F25">
        <w:rPr>
          <w:rFonts w:ascii="仿宋_GB2312" w:eastAsia="仿宋_GB2312" w:hint="eastAsia"/>
          <w:sz w:val="32"/>
          <w:szCs w:val="32"/>
        </w:rPr>
        <w:t>检测报告时，</w:t>
      </w:r>
      <w:r w:rsidR="000D6984" w:rsidRPr="00183B11">
        <w:rPr>
          <w:rFonts w:ascii="仿宋_GB2312" w:eastAsia="仿宋_GB2312" w:hint="eastAsia"/>
          <w:sz w:val="32"/>
          <w:szCs w:val="32"/>
        </w:rPr>
        <w:t>应</w:t>
      </w:r>
      <w:r w:rsidR="00294F25">
        <w:rPr>
          <w:rFonts w:ascii="仿宋_GB2312" w:eastAsia="仿宋_GB2312" w:hint="eastAsia"/>
          <w:sz w:val="32"/>
          <w:szCs w:val="32"/>
        </w:rPr>
        <w:t>检查</w:t>
      </w:r>
      <w:r w:rsidR="00164C46">
        <w:rPr>
          <w:rFonts w:ascii="仿宋_GB2312" w:eastAsia="仿宋_GB2312" w:hint="eastAsia"/>
          <w:sz w:val="32"/>
          <w:szCs w:val="32"/>
        </w:rPr>
        <w:t>电梯维保</w:t>
      </w:r>
      <w:r w:rsidR="000D6984" w:rsidRPr="00183B11">
        <w:rPr>
          <w:rFonts w:ascii="仿宋_GB2312" w:eastAsia="仿宋_GB2312" w:hint="eastAsia"/>
          <w:sz w:val="32"/>
          <w:szCs w:val="32"/>
        </w:rPr>
        <w:t>单位</w:t>
      </w:r>
      <w:r w:rsidR="00294F25">
        <w:rPr>
          <w:rFonts w:ascii="仿宋_GB2312" w:eastAsia="仿宋_GB2312" w:hint="eastAsia"/>
          <w:sz w:val="32"/>
          <w:szCs w:val="32"/>
        </w:rPr>
        <w:t>是否完成</w:t>
      </w:r>
      <w:r w:rsidR="000D6984" w:rsidRPr="00183B11">
        <w:rPr>
          <w:rFonts w:ascii="仿宋_GB2312" w:eastAsia="仿宋_GB2312" w:hint="eastAsia"/>
          <w:sz w:val="32"/>
          <w:szCs w:val="32"/>
        </w:rPr>
        <w:t>信息</w:t>
      </w:r>
      <w:r w:rsidR="00294F25">
        <w:rPr>
          <w:rFonts w:ascii="仿宋_GB2312" w:eastAsia="仿宋_GB2312" w:hint="eastAsia"/>
          <w:sz w:val="32"/>
          <w:szCs w:val="32"/>
        </w:rPr>
        <w:t>采集</w:t>
      </w:r>
      <w:r w:rsidR="000D6984" w:rsidRPr="00183B11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，</w:t>
      </w:r>
      <w:r w:rsidR="00B24FB4">
        <w:rPr>
          <w:rFonts w:ascii="仿宋_GB2312" w:eastAsia="仿宋_GB2312" w:hint="eastAsia"/>
          <w:sz w:val="32"/>
          <w:szCs w:val="32"/>
        </w:rPr>
        <w:t>如</w:t>
      </w:r>
      <w:r w:rsidR="00294F25">
        <w:rPr>
          <w:rFonts w:ascii="仿宋_GB2312" w:eastAsia="仿宋_GB2312" w:hint="eastAsia"/>
          <w:sz w:val="32"/>
          <w:szCs w:val="32"/>
        </w:rPr>
        <w:t>未完成的</w:t>
      </w:r>
      <w:r w:rsidR="005C72A0">
        <w:rPr>
          <w:rFonts w:ascii="仿宋_GB2312" w:eastAsia="仿宋_GB2312" w:hint="eastAsia"/>
          <w:sz w:val="32"/>
          <w:szCs w:val="32"/>
        </w:rPr>
        <w:t>应</w:t>
      </w:r>
      <w:r w:rsidR="00B24FB4">
        <w:rPr>
          <w:rFonts w:ascii="仿宋_GB2312" w:eastAsia="仿宋_GB2312" w:hint="eastAsia"/>
          <w:sz w:val="32"/>
          <w:szCs w:val="32"/>
        </w:rPr>
        <w:t>督促</w:t>
      </w:r>
      <w:r w:rsidR="002951F9">
        <w:rPr>
          <w:rFonts w:ascii="仿宋_GB2312" w:eastAsia="仿宋_GB2312" w:hint="eastAsia"/>
          <w:sz w:val="32"/>
          <w:szCs w:val="32"/>
        </w:rPr>
        <w:t>其</w:t>
      </w:r>
      <w:r w:rsidR="002951F9">
        <w:rPr>
          <w:rFonts w:ascii="仿宋_GB2312" w:eastAsia="仿宋_GB2312"/>
          <w:sz w:val="32"/>
          <w:szCs w:val="32"/>
        </w:rPr>
        <w:t>完成</w:t>
      </w:r>
      <w:r w:rsidR="005C72A0">
        <w:rPr>
          <w:rFonts w:ascii="仿宋_GB2312" w:eastAsia="仿宋_GB2312" w:hint="eastAsia"/>
          <w:sz w:val="32"/>
          <w:szCs w:val="32"/>
        </w:rPr>
        <w:t>采集</w:t>
      </w:r>
      <w:r w:rsidR="002951F9">
        <w:rPr>
          <w:rFonts w:ascii="仿宋_GB2312" w:eastAsia="仿宋_GB2312" w:hint="eastAsia"/>
          <w:sz w:val="32"/>
          <w:szCs w:val="32"/>
        </w:rPr>
        <w:t>工作</w:t>
      </w:r>
      <w:r w:rsidR="005C72A0">
        <w:rPr>
          <w:rFonts w:ascii="仿宋_GB2312" w:eastAsia="仿宋_GB2312" w:hint="eastAsia"/>
          <w:sz w:val="32"/>
          <w:szCs w:val="32"/>
        </w:rPr>
        <w:t>并报</w:t>
      </w:r>
      <w:r>
        <w:rPr>
          <w:rFonts w:ascii="仿宋_GB2312" w:eastAsia="仿宋_GB2312" w:hint="eastAsia"/>
          <w:sz w:val="32"/>
          <w:szCs w:val="32"/>
        </w:rPr>
        <w:t>市</w:t>
      </w:r>
      <w:r w:rsidR="00294F25"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</w:rPr>
        <w:t>特种设备安全监察部门</w:t>
      </w:r>
      <w:r w:rsidR="00294F25">
        <w:rPr>
          <w:rFonts w:ascii="仿宋_GB2312" w:eastAsia="仿宋_GB2312" w:hint="eastAsia"/>
          <w:sz w:val="32"/>
          <w:szCs w:val="32"/>
        </w:rPr>
        <w:t>。</w:t>
      </w:r>
    </w:p>
    <w:p w:rsidR="00ED42A0" w:rsidRDefault="00ED42A0" w:rsidP="005358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</w:t>
      </w:r>
      <w:r w:rsidR="00CF7BCD">
        <w:rPr>
          <w:rFonts w:ascii="仿宋_GB2312" w:eastAsia="仿宋_GB2312" w:hint="eastAsia"/>
          <w:sz w:val="32"/>
          <w:szCs w:val="32"/>
        </w:rPr>
        <w:t>局</w:t>
      </w:r>
      <w:r>
        <w:rPr>
          <w:rFonts w:ascii="仿宋_GB2312" w:eastAsia="仿宋_GB2312"/>
          <w:sz w:val="32"/>
          <w:szCs w:val="32"/>
        </w:rPr>
        <w:t xml:space="preserve">特设处联系人：孙梦尧 </w:t>
      </w:r>
      <w:r>
        <w:rPr>
          <w:rFonts w:ascii="仿宋_GB2312" w:eastAsia="仿宋_GB2312" w:hint="eastAsia"/>
          <w:sz w:val="32"/>
          <w:szCs w:val="32"/>
        </w:rPr>
        <w:t>联系</w:t>
      </w:r>
      <w:r>
        <w:rPr>
          <w:rFonts w:ascii="仿宋_GB2312" w:eastAsia="仿宋_GB2312"/>
          <w:sz w:val="32"/>
          <w:szCs w:val="32"/>
        </w:rPr>
        <w:t>方式：</w:t>
      </w:r>
      <w:r>
        <w:rPr>
          <w:rFonts w:ascii="仿宋_GB2312" w:eastAsia="仿宋_GB2312" w:hint="eastAsia"/>
          <w:sz w:val="32"/>
          <w:szCs w:val="32"/>
        </w:rPr>
        <w:t>69851123</w:t>
      </w:r>
      <w:r w:rsidR="00EA07CE">
        <w:rPr>
          <w:rFonts w:ascii="仿宋_GB2312" w:eastAsia="仿宋_GB2312" w:hint="eastAsia"/>
          <w:sz w:val="32"/>
          <w:szCs w:val="32"/>
        </w:rPr>
        <w:t>。</w:t>
      </w:r>
    </w:p>
    <w:p w:rsidR="00294F25" w:rsidRPr="001B1556" w:rsidRDefault="00294F25" w:rsidP="005358D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C0576" w:rsidRDefault="009C0576" w:rsidP="005358DA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苏州市市场监督管理局</w:t>
      </w:r>
    </w:p>
    <w:p w:rsidR="009C0576" w:rsidRPr="00183B11" w:rsidRDefault="009C0576" w:rsidP="005358DA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021年</w:t>
      </w:r>
      <w:r>
        <w:rPr>
          <w:rFonts w:ascii="仿宋_GB2312" w:eastAsia="仿宋_GB2312" w:hint="eastAsia"/>
          <w:sz w:val="32"/>
          <w:szCs w:val="32"/>
        </w:rPr>
        <w:t>1月2</w:t>
      </w:r>
      <w:r w:rsidR="00294F25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日</w:t>
      </w:r>
      <w:bookmarkEnd w:id="0"/>
    </w:p>
    <w:sectPr w:rsidR="009C0576" w:rsidRPr="00183B11" w:rsidSect="00390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C4C" w:rsidRDefault="00E34C4C" w:rsidP="00757166">
      <w:r>
        <w:separator/>
      </w:r>
    </w:p>
  </w:endnote>
  <w:endnote w:type="continuationSeparator" w:id="0">
    <w:p w:rsidR="00E34C4C" w:rsidRDefault="00E34C4C" w:rsidP="0075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C4C" w:rsidRDefault="00E34C4C" w:rsidP="00757166">
      <w:r>
        <w:separator/>
      </w:r>
    </w:p>
  </w:footnote>
  <w:footnote w:type="continuationSeparator" w:id="0">
    <w:p w:rsidR="00E34C4C" w:rsidRDefault="00E34C4C" w:rsidP="0075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C1030"/>
    <w:multiLevelType w:val="hybridMultilevel"/>
    <w:tmpl w:val="44C215F8"/>
    <w:lvl w:ilvl="0" w:tplc="4FE8DA7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537557"/>
    <w:multiLevelType w:val="hybridMultilevel"/>
    <w:tmpl w:val="EB5A75D2"/>
    <w:lvl w:ilvl="0" w:tplc="529CB90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0A1138A"/>
    <w:multiLevelType w:val="hybridMultilevel"/>
    <w:tmpl w:val="7E946E7E"/>
    <w:lvl w:ilvl="0" w:tplc="D36C536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AB667CB"/>
    <w:multiLevelType w:val="hybridMultilevel"/>
    <w:tmpl w:val="5AFE31F6"/>
    <w:lvl w:ilvl="0" w:tplc="E26CC5F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017350"/>
    <w:multiLevelType w:val="hybridMultilevel"/>
    <w:tmpl w:val="13B45D52"/>
    <w:lvl w:ilvl="0" w:tplc="D12E51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A2D0833"/>
    <w:multiLevelType w:val="hybridMultilevel"/>
    <w:tmpl w:val="F44A7152"/>
    <w:lvl w:ilvl="0" w:tplc="060E8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FA13207"/>
    <w:multiLevelType w:val="hybridMultilevel"/>
    <w:tmpl w:val="13C827A6"/>
    <w:lvl w:ilvl="0" w:tplc="9FC6E28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6D"/>
    <w:rsid w:val="000315E3"/>
    <w:rsid w:val="00035447"/>
    <w:rsid w:val="000854AF"/>
    <w:rsid w:val="000A1FD6"/>
    <w:rsid w:val="000D6984"/>
    <w:rsid w:val="000F0FC7"/>
    <w:rsid w:val="001109C2"/>
    <w:rsid w:val="00123F31"/>
    <w:rsid w:val="00126FA3"/>
    <w:rsid w:val="001335F4"/>
    <w:rsid w:val="001343B3"/>
    <w:rsid w:val="00160E7A"/>
    <w:rsid w:val="0016491B"/>
    <w:rsid w:val="00164C46"/>
    <w:rsid w:val="00171172"/>
    <w:rsid w:val="00180090"/>
    <w:rsid w:val="00180740"/>
    <w:rsid w:val="001809B2"/>
    <w:rsid w:val="00183B11"/>
    <w:rsid w:val="0019000F"/>
    <w:rsid w:val="001948B4"/>
    <w:rsid w:val="001B1556"/>
    <w:rsid w:val="001B6FBE"/>
    <w:rsid w:val="001D3694"/>
    <w:rsid w:val="001D4F4E"/>
    <w:rsid w:val="00232AA9"/>
    <w:rsid w:val="002454A2"/>
    <w:rsid w:val="00294F25"/>
    <w:rsid w:val="002951F9"/>
    <w:rsid w:val="002B1A4A"/>
    <w:rsid w:val="002C264A"/>
    <w:rsid w:val="002C7C3C"/>
    <w:rsid w:val="002D5128"/>
    <w:rsid w:val="002F1CA3"/>
    <w:rsid w:val="00305E71"/>
    <w:rsid w:val="00320EE1"/>
    <w:rsid w:val="00325B01"/>
    <w:rsid w:val="003440A7"/>
    <w:rsid w:val="0035466D"/>
    <w:rsid w:val="00390C7F"/>
    <w:rsid w:val="003A084C"/>
    <w:rsid w:val="003E7371"/>
    <w:rsid w:val="004063B5"/>
    <w:rsid w:val="00414B3C"/>
    <w:rsid w:val="00422A34"/>
    <w:rsid w:val="004F4F0A"/>
    <w:rsid w:val="00500F48"/>
    <w:rsid w:val="00510B49"/>
    <w:rsid w:val="00516C5A"/>
    <w:rsid w:val="00531D00"/>
    <w:rsid w:val="005358DA"/>
    <w:rsid w:val="00546CBB"/>
    <w:rsid w:val="00556338"/>
    <w:rsid w:val="00585217"/>
    <w:rsid w:val="005C72A0"/>
    <w:rsid w:val="005E3654"/>
    <w:rsid w:val="006042D3"/>
    <w:rsid w:val="00614D7C"/>
    <w:rsid w:val="00657AE7"/>
    <w:rsid w:val="00670974"/>
    <w:rsid w:val="006835D6"/>
    <w:rsid w:val="006B06A1"/>
    <w:rsid w:val="006C3FD9"/>
    <w:rsid w:val="00704794"/>
    <w:rsid w:val="00722033"/>
    <w:rsid w:val="00727487"/>
    <w:rsid w:val="00750111"/>
    <w:rsid w:val="0075456C"/>
    <w:rsid w:val="00757166"/>
    <w:rsid w:val="00794570"/>
    <w:rsid w:val="007B3B32"/>
    <w:rsid w:val="007D2365"/>
    <w:rsid w:val="007D774B"/>
    <w:rsid w:val="0081031E"/>
    <w:rsid w:val="00875928"/>
    <w:rsid w:val="00886054"/>
    <w:rsid w:val="008B26F2"/>
    <w:rsid w:val="008D5DEB"/>
    <w:rsid w:val="008F4059"/>
    <w:rsid w:val="00912093"/>
    <w:rsid w:val="00956807"/>
    <w:rsid w:val="00956E5C"/>
    <w:rsid w:val="00972F5C"/>
    <w:rsid w:val="0098463C"/>
    <w:rsid w:val="009856F1"/>
    <w:rsid w:val="009B7BAA"/>
    <w:rsid w:val="009C0576"/>
    <w:rsid w:val="00A263A2"/>
    <w:rsid w:val="00A81C48"/>
    <w:rsid w:val="00AB493D"/>
    <w:rsid w:val="00AD2739"/>
    <w:rsid w:val="00AD7AC9"/>
    <w:rsid w:val="00B124B1"/>
    <w:rsid w:val="00B1302E"/>
    <w:rsid w:val="00B164E8"/>
    <w:rsid w:val="00B24FB4"/>
    <w:rsid w:val="00B30EC0"/>
    <w:rsid w:val="00B36F93"/>
    <w:rsid w:val="00B417C4"/>
    <w:rsid w:val="00B67BE9"/>
    <w:rsid w:val="00B7435F"/>
    <w:rsid w:val="00B912B4"/>
    <w:rsid w:val="00BA7C98"/>
    <w:rsid w:val="00BC6B6F"/>
    <w:rsid w:val="00BD32D3"/>
    <w:rsid w:val="00BE7572"/>
    <w:rsid w:val="00C771CD"/>
    <w:rsid w:val="00CB5D4E"/>
    <w:rsid w:val="00CD3B3E"/>
    <w:rsid w:val="00CD4E45"/>
    <w:rsid w:val="00CF7BCD"/>
    <w:rsid w:val="00D003EC"/>
    <w:rsid w:val="00DA5D35"/>
    <w:rsid w:val="00DD0081"/>
    <w:rsid w:val="00DD63BD"/>
    <w:rsid w:val="00E11B32"/>
    <w:rsid w:val="00E13CB4"/>
    <w:rsid w:val="00E34C4C"/>
    <w:rsid w:val="00E923D9"/>
    <w:rsid w:val="00E971DC"/>
    <w:rsid w:val="00E97294"/>
    <w:rsid w:val="00EA0791"/>
    <w:rsid w:val="00EA07CE"/>
    <w:rsid w:val="00EA12AF"/>
    <w:rsid w:val="00ED0143"/>
    <w:rsid w:val="00ED0880"/>
    <w:rsid w:val="00ED42A0"/>
    <w:rsid w:val="00EE04F8"/>
    <w:rsid w:val="00F1298E"/>
    <w:rsid w:val="00F53AB0"/>
    <w:rsid w:val="00F578CD"/>
    <w:rsid w:val="00F66927"/>
    <w:rsid w:val="00F66F45"/>
    <w:rsid w:val="00F71898"/>
    <w:rsid w:val="00F86750"/>
    <w:rsid w:val="00FA08A7"/>
    <w:rsid w:val="00FC1FE4"/>
    <w:rsid w:val="00FE6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AED797-B470-4FC6-90B5-7D00C1E1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5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31D0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31D0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57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5716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57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57166"/>
    <w:rPr>
      <w:sz w:val="18"/>
      <w:szCs w:val="18"/>
    </w:rPr>
  </w:style>
  <w:style w:type="character" w:styleId="a7">
    <w:name w:val="Hyperlink"/>
    <w:basedOn w:val="a0"/>
    <w:uiPriority w:val="99"/>
    <w:unhideWhenUsed/>
    <w:rsid w:val="00232AA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90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393</Words>
  <Characters>417</Characters>
  <Application>Microsoft Office Word</Application>
  <DocSecurity>0</DocSecurity>
  <Lines>23</Lines>
  <Paragraphs>19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陈亮亮</dc:creator>
  <cp:keywords/>
  <dc:description/>
  <cp:lastModifiedBy>孙梦尧</cp:lastModifiedBy>
  <cp:revision>5</cp:revision>
  <cp:lastPrinted>2021-02-02T03:02:00Z</cp:lastPrinted>
  <dcterms:created xsi:type="dcterms:W3CDTF">2021-02-08T02:34:00Z</dcterms:created>
  <dcterms:modified xsi:type="dcterms:W3CDTF">2021-02-18T02:39:00Z</dcterms:modified>
</cp:coreProperties>
</file>