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6"/>
        </w:rPr>
      </w:pPr>
      <w:r>
        <w:rPr>
          <w:rFonts w:hint="eastAsia" w:ascii="方正小标宋_GBK" w:hAnsi="方正小标宋_GBK" w:eastAsia="方正小标宋_GBK" w:cs="方正小标宋_GBK"/>
          <w:sz w:val="40"/>
          <w:szCs w:val="44"/>
        </w:rPr>
        <w:t>关于拟发放</w:t>
      </w:r>
      <w:r>
        <w:rPr>
          <w:rFonts w:hint="eastAsia" w:ascii="方正小标宋_GBK" w:hAnsi="方正小标宋_GBK" w:eastAsia="方正小标宋_GBK" w:cs="方正小标宋_GBK"/>
          <w:sz w:val="40"/>
          <w:szCs w:val="44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sz w:val="40"/>
          <w:szCs w:val="44"/>
        </w:rPr>
        <w:t>年苏州市知识产权服</w:t>
      </w:r>
      <w:r>
        <w:rPr>
          <w:rFonts w:hint="eastAsia" w:ascii="方正小标宋_GBK" w:hAnsi="方正小标宋_GBK" w:eastAsia="方正小标宋_GBK" w:cs="方正小标宋_GBK"/>
          <w:sz w:val="40"/>
          <w:szCs w:val="44"/>
          <w:lang w:eastAsia="zh-CN"/>
        </w:rPr>
        <w:t>务</w:t>
      </w:r>
      <w:r>
        <w:rPr>
          <w:rFonts w:hint="eastAsia" w:ascii="方正小标宋_GBK" w:hAnsi="方正小标宋_GBK" w:eastAsia="方正小标宋_GBK" w:cs="方正小标宋_GBK"/>
          <w:sz w:val="40"/>
          <w:szCs w:val="44"/>
        </w:rPr>
        <w:t>业扶持资金的公示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为加快培育和促进知识产权服务业的发展，进一步健全知识产权服务体系，根据《苏州市知识产权服务业发展扶持实施细则》（苏知政规〔2014〕80号）的相关规定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由苏州市市场监督管理局组织的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年度苏州市知识产权服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务</w:t>
      </w:r>
      <w:r>
        <w:rPr>
          <w:rFonts w:hint="eastAsia" w:ascii="仿宋_GB2312" w:hAnsi="仿宋_GB2312" w:eastAsia="仿宋_GB2312" w:cs="仿宋_GB2312"/>
          <w:sz w:val="32"/>
          <w:szCs w:val="32"/>
        </w:rPr>
        <w:t>业扶持资金申报项目评审工作已完成。现将拟发放结果予以公示，公示期为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日。如有异议，可于公示期内书面向苏州市市场监督管理局反映，并提供必要的证明文件。以单位名义反映情况的材料需加盖单位公章，以个人名义反映情况的材料应署名，并提供联系电话。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地址：江苏省苏州市姑苏区平泷路188号苏州市市场监督管理局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年度苏州市知识产权服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务</w:t>
      </w:r>
      <w:r>
        <w:rPr>
          <w:rFonts w:hint="eastAsia" w:ascii="仿宋_GB2312" w:hAnsi="仿宋_GB2312" w:eastAsia="仿宋_GB2312" w:cs="仿宋_GB2312"/>
          <w:sz w:val="32"/>
          <w:szCs w:val="32"/>
        </w:rPr>
        <w:t>业扶持资金汇总表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苏州市市场监督管理局</w:t>
      </w:r>
    </w:p>
    <w:p>
      <w:pPr>
        <w:jc w:val="center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021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年苏州市知识产权服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务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业扶持资金汇总表</w:t>
      </w:r>
    </w:p>
    <w:p>
      <w:pPr>
        <w:jc w:val="left"/>
        <w:rPr>
          <w:rFonts w:hint="eastAsia" w:ascii="仿宋_GB2312" w:eastAsia="华文宋体" w:hAnsiTheme="majorEastAsia"/>
          <w:b w:val="0"/>
          <w:bCs/>
          <w:sz w:val="21"/>
          <w:szCs w:val="21"/>
        </w:rPr>
      </w:pPr>
    </w:p>
    <w:tbl>
      <w:tblPr>
        <w:tblStyle w:val="2"/>
        <w:tblW w:w="13746" w:type="dxa"/>
        <w:tblInd w:w="91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749"/>
        <w:gridCol w:w="8018"/>
        <w:gridCol w:w="311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8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资助对象</w:t>
            </w:r>
          </w:p>
        </w:tc>
        <w:tc>
          <w:tcPr>
            <w:tcW w:w="3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资助金额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 w:colFirst="1" w:colLast="2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吴江区</w:t>
            </w:r>
          </w:p>
        </w:tc>
        <w:tc>
          <w:tcPr>
            <w:tcW w:w="8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苏州大智知识产权代理事务所（普通合伙）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吴中区</w:t>
            </w:r>
          </w:p>
        </w:tc>
        <w:tc>
          <w:tcPr>
            <w:tcW w:w="8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苏州佳捷天诚知识产权代理事务所（普通合伙）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姑苏区</w:t>
            </w:r>
          </w:p>
        </w:tc>
        <w:tc>
          <w:tcPr>
            <w:tcW w:w="8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苏州思睿晶华知识产权代理事务所（普通合伙）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姑苏区</w:t>
            </w:r>
          </w:p>
        </w:tc>
        <w:tc>
          <w:tcPr>
            <w:tcW w:w="8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苏州言思嘉信专利代理事务所(普通合伙）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工业园区</w:t>
            </w:r>
          </w:p>
        </w:tc>
        <w:tc>
          <w:tcPr>
            <w:tcW w:w="80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苏州企知鹰知识产权代理事务所（普通合伙）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0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苏州汇德卓悦专利代理事务所（普通合伙）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0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苏州领跃知识产权代理有限公司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0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苏州新知行知识产权代理事务所（特殊普通合伙）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0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苏州瑞光知识产权代理事务所(普通合伙）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8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苏州科洲知识产权代理事务所（普通合伙）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</w:tbl>
    <w:p>
      <w:pPr>
        <w:rPr>
          <w:b w:val="0"/>
          <w:sz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96533"/>
    <w:rsid w:val="023C3C4A"/>
    <w:rsid w:val="06AC0FAE"/>
    <w:rsid w:val="06F5319F"/>
    <w:rsid w:val="0A1D7B10"/>
    <w:rsid w:val="16036EFA"/>
    <w:rsid w:val="1C28744E"/>
    <w:rsid w:val="1C617D04"/>
    <w:rsid w:val="1F115010"/>
    <w:rsid w:val="215275A0"/>
    <w:rsid w:val="2F696847"/>
    <w:rsid w:val="36996533"/>
    <w:rsid w:val="411E12E3"/>
    <w:rsid w:val="46434B0A"/>
    <w:rsid w:val="49014E5B"/>
    <w:rsid w:val="4FB05CA1"/>
    <w:rsid w:val="5A9227B6"/>
    <w:rsid w:val="669A5878"/>
    <w:rsid w:val="71E44924"/>
    <w:rsid w:val="754903E1"/>
    <w:rsid w:val="7A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2019-12-04T01:14:00Z</dcterms:created>
  <dc:creator>gs</dc:creator>
  <cp:lastModifiedBy>WPS_1600323812</cp:lastModifiedBy>
  <dcterms:modified xsi:type="dcterms:W3CDTF">2021-06-23T08:18:39Z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14C5F6B59F214181B96BBC94A3CF7871</vt:lpwstr>
  </property>
</Properties>
</file>