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0"/>
        </w:rPr>
      </w:pPr>
      <w:r>
        <w:rPr>
          <w:rFonts w:hint="eastAsia" w:ascii="方正小标宋_GBK" w:hAnsi="方正小标宋_GBK" w:eastAsia="方正小标宋_GBK" w:cs="方正小标宋_GBK"/>
          <w:sz w:val="36"/>
          <w:szCs w:val="40"/>
        </w:rPr>
        <w:t>关于拟发放</w:t>
      </w:r>
      <w:r>
        <w:rPr>
          <w:rFonts w:hint="eastAsia" w:ascii="方正小标宋_GBK" w:hAnsi="方正小标宋_GBK" w:eastAsia="方正小标宋_GBK" w:cs="方正小标宋_GBK"/>
          <w:sz w:val="36"/>
          <w:szCs w:val="40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sz w:val="36"/>
          <w:szCs w:val="40"/>
        </w:rPr>
        <w:t>年苏州市知识产权</w:t>
      </w:r>
      <w:r>
        <w:rPr>
          <w:rFonts w:hint="eastAsia" w:ascii="方正小标宋_GBK" w:hAnsi="方正小标宋_GBK" w:eastAsia="方正小标宋_GBK" w:cs="方正小标宋_GBK"/>
          <w:sz w:val="36"/>
          <w:szCs w:val="40"/>
          <w:lang w:eastAsia="zh-CN"/>
        </w:rPr>
        <w:t>质押贷款扶持资金及保险补贴的</w:t>
      </w:r>
      <w:r>
        <w:rPr>
          <w:rFonts w:hint="eastAsia" w:ascii="方正小标宋_GBK" w:hAnsi="方正小标宋_GBK" w:eastAsia="方正小标宋_GBK" w:cs="方正小标宋_GBK"/>
          <w:sz w:val="36"/>
          <w:szCs w:val="40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eastAsia="zh-CN"/>
        </w:rPr>
        <w:t>根据《关于开展202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eastAsia="zh-CN"/>
        </w:rPr>
        <w:t>年知识产权质押贷款扶持资金申请工作的通知》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eastAsia="zh-CN"/>
        </w:rPr>
        <w:t>苏市监管发〔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eastAsia="zh-CN"/>
        </w:rPr>
        <w:t>号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val="en-US" w:eastAsia="zh-CN"/>
        </w:rPr>
        <w:t>)、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eastAsia="zh-CN"/>
        </w:rPr>
        <w:t>《关于开展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eastAsia="zh-CN"/>
        </w:rPr>
        <w:t>年知识产权保险费补贴申请工作的通知》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eastAsia="zh-CN"/>
        </w:rPr>
        <w:t>苏市监管知服发〔20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eastAsia="zh-CN"/>
        </w:rPr>
        <w:t>号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44"/>
          <w:lang w:val="en-US" w:eastAsia="zh-CN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由苏州市市场监督管理局组织的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" w:eastAsia="仿宋_GB2312"/>
          <w:sz w:val="32"/>
          <w:szCs w:val="32"/>
        </w:rPr>
        <w:t>年苏州市知识产权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质押贷款扶持资金及保险补贴</w:t>
      </w:r>
      <w:r>
        <w:rPr>
          <w:rFonts w:hint="eastAsia" w:ascii="仿宋_GB2312" w:hAnsi="仿宋" w:eastAsia="仿宋_GB2312"/>
          <w:sz w:val="32"/>
          <w:szCs w:val="32"/>
        </w:rPr>
        <w:t>评审工作已完成。</w:t>
      </w:r>
      <w:r>
        <w:rPr>
          <w:rFonts w:hint="eastAsia" w:ascii="仿宋_GB2312" w:eastAsia="仿宋_GB2312" w:hAnsiTheme="majorEastAsia"/>
          <w:sz w:val="32"/>
          <w:szCs w:val="32"/>
        </w:rPr>
        <w:t>现将拟发放结果予以公示，公示期为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 w:hAnsiTheme="majorEastAsia"/>
          <w:sz w:val="32"/>
          <w:szCs w:val="32"/>
        </w:rPr>
        <w:t>年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hAnsiTheme="majorEastAsia"/>
          <w:sz w:val="32"/>
          <w:szCs w:val="32"/>
        </w:rPr>
        <w:t>月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hAnsiTheme="majorEastAsia"/>
          <w:sz w:val="32"/>
          <w:szCs w:val="32"/>
        </w:rPr>
        <w:t>日至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 w:hAnsiTheme="majorEastAsia"/>
          <w:sz w:val="32"/>
          <w:szCs w:val="32"/>
        </w:rPr>
        <w:t>年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hAnsiTheme="majorEastAsia"/>
          <w:sz w:val="32"/>
          <w:szCs w:val="32"/>
        </w:rPr>
        <w:t>月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27</w:t>
      </w: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</w:rPr>
        <w:t>日。如有异议，可于公示期内书面向苏州市市场监督管理局反映，并提供必要的证明文件。以单位名义反映情况的材料需加盖单位公章，以个人名义反映情况的材料应署名，并提供联系电话。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电话：0512-6982130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地址：江苏省苏州市姑苏区平泷路188号苏州市市场监督管理局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华文仿宋"/>
          <w:b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附件：1. 2021年苏州市知识产权质押贷款补贴奖励汇总表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560" w:firstLineChars="500"/>
        <w:textAlignment w:val="auto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2. 2021年苏州市知识产权保险费补贴汇总表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eastAsia="仿宋_GB2312" w:hAnsi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jc w:val="right"/>
        <w:textAlignment w:val="auto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苏州市市场监督管理局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jc w:val="center"/>
        <w:textAlignment w:val="auto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                       2021</w:t>
      </w:r>
      <w:r>
        <w:rPr>
          <w:rFonts w:hint="eastAsia" w:ascii="仿宋_GB2312" w:eastAsia="仿宋_GB2312" w:hAnsiTheme="majorEastAsia"/>
          <w:sz w:val="32"/>
          <w:szCs w:val="32"/>
        </w:rPr>
        <w:t>年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hAnsiTheme="majorEastAsia"/>
          <w:sz w:val="32"/>
          <w:szCs w:val="32"/>
        </w:rPr>
        <w:t>月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日</w:t>
      </w:r>
    </w:p>
    <w:p>
      <w:pPr>
        <w:jc w:val="both"/>
        <w:rPr>
          <w:rFonts w:hint="eastAsia" w:ascii="宋体" w:hAnsi="宋体" w:eastAsia="华文仿宋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华文仿宋"/>
          <w:b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华文仿宋"/>
          <w:b/>
          <w:bCs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0"/>
        </w:rPr>
      </w:pPr>
      <w:r>
        <w:rPr>
          <w:rFonts w:hint="eastAsia" w:ascii="宋体" w:hAnsi="宋体" w:eastAsia="宋体" w:cs="宋体"/>
          <w:b/>
          <w:bCs w:val="0"/>
          <w:sz w:val="32"/>
          <w:szCs w:val="30"/>
        </w:rPr>
        <w:t>20</w:t>
      </w:r>
      <w:r>
        <w:rPr>
          <w:rFonts w:hint="eastAsia" w:ascii="宋体" w:hAnsi="宋体" w:eastAsia="宋体" w:cs="宋体"/>
          <w:b/>
          <w:bCs w:val="0"/>
          <w:sz w:val="32"/>
          <w:szCs w:val="30"/>
          <w:lang w:val="en-US" w:eastAsia="zh-CN"/>
        </w:rPr>
        <w:t>21</w:t>
      </w:r>
      <w:r>
        <w:rPr>
          <w:rFonts w:hint="eastAsia" w:ascii="宋体" w:hAnsi="宋体" w:eastAsia="宋体" w:cs="宋体"/>
          <w:b/>
          <w:bCs w:val="0"/>
          <w:sz w:val="32"/>
          <w:szCs w:val="30"/>
        </w:rPr>
        <w:t>年苏州市知识产权</w:t>
      </w:r>
      <w:r>
        <w:rPr>
          <w:rFonts w:hint="eastAsia" w:ascii="宋体" w:hAnsi="宋体" w:eastAsia="宋体" w:cs="宋体"/>
          <w:b/>
          <w:bCs w:val="0"/>
          <w:sz w:val="32"/>
          <w:szCs w:val="30"/>
          <w:lang w:eastAsia="zh-CN"/>
        </w:rPr>
        <w:t>质押贷款补贴奖励</w:t>
      </w:r>
      <w:r>
        <w:rPr>
          <w:rFonts w:hint="eastAsia" w:ascii="宋体" w:hAnsi="宋体" w:eastAsia="宋体" w:cs="宋体"/>
          <w:b/>
          <w:bCs w:val="0"/>
          <w:sz w:val="32"/>
          <w:szCs w:val="30"/>
        </w:rPr>
        <w:t>汇总表</w:t>
      </w:r>
    </w:p>
    <w:p>
      <w:pPr>
        <w:jc w:val="both"/>
        <w:rPr>
          <w:rFonts w:hint="eastAsia" w:ascii="宋体" w:hAnsi="宋体" w:eastAsia="华文仿宋"/>
          <w:b/>
          <w:bCs w:val="0"/>
          <w:sz w:val="32"/>
          <w:szCs w:val="30"/>
        </w:rPr>
      </w:pPr>
    </w:p>
    <w:tbl>
      <w:tblPr>
        <w:tblStyle w:val="4"/>
        <w:tblW w:w="8659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802"/>
        <w:gridCol w:w="2252"/>
        <w:gridCol w:w="280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2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奖补对象</w:t>
            </w:r>
          </w:p>
        </w:tc>
        <w:tc>
          <w:tcPr>
            <w:tcW w:w="2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补贴奖励金额（万元）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工业园区</w:t>
            </w:r>
          </w:p>
        </w:tc>
        <w:tc>
          <w:tcPr>
            <w:tcW w:w="2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江苏银行</w:t>
            </w:r>
          </w:p>
        </w:tc>
        <w:tc>
          <w:tcPr>
            <w:tcW w:w="2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南京银行</w:t>
            </w:r>
          </w:p>
        </w:tc>
        <w:tc>
          <w:tcPr>
            <w:tcW w:w="280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泰隆银行</w:t>
            </w:r>
          </w:p>
        </w:tc>
        <w:tc>
          <w:tcPr>
            <w:tcW w:w="280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2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苏州银行</w:t>
            </w:r>
          </w:p>
        </w:tc>
        <w:tc>
          <w:tcPr>
            <w:tcW w:w="2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280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吴江区</w:t>
            </w:r>
          </w:p>
        </w:tc>
        <w:tc>
          <w:tcPr>
            <w:tcW w:w="2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江苏苏州农村商业银行</w:t>
            </w:r>
          </w:p>
        </w:tc>
        <w:tc>
          <w:tcPr>
            <w:tcW w:w="2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8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2"/>
                <w:szCs w:val="22"/>
                <w:u w:val="none"/>
                <w:lang w:val="en-US" w:eastAsia="zh-CN" w:bidi="ar"/>
              </w:rPr>
              <w:t>324.5</w:t>
            </w:r>
          </w:p>
        </w:tc>
      </w:tr>
    </w:tbl>
    <w:p>
      <w:pPr>
        <w:jc w:val="left"/>
        <w:rPr>
          <w:rFonts w:hint="eastAsia" w:ascii="宋体" w:hAnsi="宋体" w:eastAsia="华文仿宋"/>
          <w:b/>
          <w:bCs w:val="0"/>
          <w:sz w:val="32"/>
          <w:szCs w:val="30"/>
          <w:lang w:eastAsia="zh-CN"/>
        </w:rPr>
      </w:pPr>
    </w:p>
    <w:p>
      <w:pPr>
        <w:jc w:val="left"/>
        <w:rPr>
          <w:rFonts w:hint="eastAsia" w:ascii="宋体" w:hAnsi="宋体" w:eastAsia="华文仿宋"/>
          <w:b/>
          <w:bCs w:val="0"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 w:eastAsia="华文仿宋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华文仿宋"/>
          <w:b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华文仿宋"/>
          <w:b/>
          <w:bCs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0"/>
        </w:rPr>
        <w:t>20</w:t>
      </w:r>
      <w:r>
        <w:rPr>
          <w:rFonts w:hint="eastAsia" w:ascii="宋体" w:hAnsi="宋体" w:eastAsia="宋体" w:cs="宋体"/>
          <w:b/>
          <w:bCs w:val="0"/>
          <w:sz w:val="32"/>
          <w:szCs w:val="30"/>
          <w:lang w:val="en-US" w:eastAsia="zh-CN"/>
        </w:rPr>
        <w:t>21</w:t>
      </w:r>
      <w:r>
        <w:rPr>
          <w:rFonts w:hint="eastAsia" w:ascii="宋体" w:hAnsi="宋体" w:eastAsia="宋体" w:cs="宋体"/>
          <w:b/>
          <w:bCs w:val="0"/>
          <w:sz w:val="32"/>
          <w:szCs w:val="30"/>
        </w:rPr>
        <w:t>年苏州市知识产权</w:t>
      </w:r>
      <w:r>
        <w:rPr>
          <w:rFonts w:hint="eastAsia" w:ascii="宋体" w:hAnsi="宋体" w:eastAsia="宋体" w:cs="宋体"/>
          <w:b/>
          <w:bCs w:val="0"/>
          <w:sz w:val="32"/>
          <w:szCs w:val="30"/>
          <w:lang w:eastAsia="zh-CN"/>
        </w:rPr>
        <w:t>保险费补贴</w:t>
      </w:r>
      <w:r>
        <w:rPr>
          <w:rFonts w:hint="eastAsia" w:ascii="宋体" w:hAnsi="宋体" w:eastAsia="宋体" w:cs="宋体"/>
          <w:b/>
          <w:bCs w:val="0"/>
          <w:sz w:val="32"/>
          <w:szCs w:val="30"/>
        </w:rPr>
        <w:t>汇总表</w:t>
      </w:r>
    </w:p>
    <w:tbl>
      <w:tblPr>
        <w:tblStyle w:val="4"/>
        <w:tblW w:w="8289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91"/>
        <w:gridCol w:w="4765"/>
        <w:gridCol w:w="176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4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补贴对象</w:t>
            </w:r>
          </w:p>
        </w:tc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吴江区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苏州中成新能源科技股份有限公司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苏州迈为科技股份有限公司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苏州鼎安科技有限公司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1.59375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吴江市大印墨风力发电机制造有限公司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吴江古乐包装有限公司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锐迈机械科技（吴江）有限公司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苏州友联纺工装备科技股份有限公司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苏州瀚得移动视听设备科技股份有限公司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苏州库力铁重工有限公司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苏州智华汽车电子有限公司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吴江云成模具塑胶有限公司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苏州市山水丝绸有限公司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基迈克材料科技（苏州）有限公司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苏州帝奥电梯有限公司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苏州苏万传动技术有限公司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苏州澳拓美盛自动化设备有限公司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苏州伟聚电子科技有限公司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吴江市良燕纺织助剂厂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江苏帅马安防科技股份有限公司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吴江海角工业用品有限公司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苏州考特茨工业纺织品有限公司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苏州赛伍应用技术股份有限公司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苏州太湖电工新材料股份有限公司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苏州巨峰电气绝缘系统股份有限公司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苏州祥龙嘉业电子科技股份有限公司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苏州世华新材料科技股份有限公司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苏州意驱动汽车科技有限公司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工业园区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苏州苏大维格科技集团股份有限公司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吴中区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苏州市杰恩特自动化设备有限公司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中认英泰检测技术有限公司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苏州瑞得恩光能科技有限公司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苏州金记食品有限公司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苏州精濑光电有限公司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64.2346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default" w:ascii="仿宋" w:hAnsi="仿宋" w:eastAsia="华文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仿宋体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A0D7F"/>
    <w:rsid w:val="0DF16827"/>
    <w:rsid w:val="0EB12B78"/>
    <w:rsid w:val="13B14B89"/>
    <w:rsid w:val="15EA1A48"/>
    <w:rsid w:val="17964249"/>
    <w:rsid w:val="1CFC2854"/>
    <w:rsid w:val="1D815F77"/>
    <w:rsid w:val="1DE834AC"/>
    <w:rsid w:val="23204FC1"/>
    <w:rsid w:val="24AE2360"/>
    <w:rsid w:val="24C04452"/>
    <w:rsid w:val="25FD76DB"/>
    <w:rsid w:val="26085813"/>
    <w:rsid w:val="2BC151DE"/>
    <w:rsid w:val="2E86047B"/>
    <w:rsid w:val="2F7A5918"/>
    <w:rsid w:val="32A40514"/>
    <w:rsid w:val="3487232A"/>
    <w:rsid w:val="357819FE"/>
    <w:rsid w:val="3E4C00E5"/>
    <w:rsid w:val="402753E1"/>
    <w:rsid w:val="43E968D8"/>
    <w:rsid w:val="44D30554"/>
    <w:rsid w:val="451A0D7F"/>
    <w:rsid w:val="4BF7282E"/>
    <w:rsid w:val="4CA74238"/>
    <w:rsid w:val="4E3C0751"/>
    <w:rsid w:val="50D07900"/>
    <w:rsid w:val="5357467F"/>
    <w:rsid w:val="53EE4735"/>
    <w:rsid w:val="549C70B3"/>
    <w:rsid w:val="590D668A"/>
    <w:rsid w:val="66B44DC9"/>
    <w:rsid w:val="6F6553D1"/>
    <w:rsid w:val="7055201D"/>
    <w:rsid w:val="721B7EF4"/>
    <w:rsid w:val="78F7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文鼎CS仿宋体" w:asciiTheme="minorHAnsi" w:hAnsiTheme="minorHAnsi" w:cstheme="minorBidi"/>
      <w:spacing w:val="-4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pacing w:val="0"/>
      <w:sz w:val="21"/>
      <w:szCs w:val="21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2019-11-19T08:06:00Z</dcterms:created>
  <dc:creator>gs</dc:creator>
  <cp:lastModifiedBy>WPS_1600323812</cp:lastModifiedBy>
  <cp:lastPrinted>2019-11-27T01:32:00Z</cp:lastPrinted>
  <dcterms:modified xsi:type="dcterms:W3CDTF">2021-06-23T08:18:56Z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0D1264CCEC654D40B2702216389F70AF</vt:lpwstr>
  </property>
</Properties>
</file>