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060A989">
      <w:pPr>
        <w:spacing w:line="560" w:lineRule="exact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附件1</w:t>
      </w:r>
    </w:p>
    <w:p w14:paraId="7686CFC7">
      <w:pPr>
        <w:spacing w:line="560" w:lineRule="exact"/>
        <w:jc w:val="center"/>
        <w:rPr>
          <w:rFonts w:hint="eastAsia" w:ascii="方正小标宋_GBK" w:hAnsi="方正小标宋_GBK" w:eastAsia="方正小标宋_GBK" w:cs="方正小标宋_GBK"/>
          <w:spacing w:val="-6"/>
          <w:sz w:val="44"/>
          <w:szCs w:val="44"/>
        </w:rPr>
      </w:pPr>
    </w:p>
    <w:p w14:paraId="1902F79F">
      <w:pPr>
        <w:spacing w:line="560" w:lineRule="exact"/>
        <w:jc w:val="center"/>
        <w:rPr>
          <w:rFonts w:hint="eastAsia" w:ascii="方正小标宋_GBK" w:hAnsi="方正小标宋_GBK" w:eastAsia="方正小标宋_GBK" w:cs="方正小标宋_GBK"/>
          <w:spacing w:val="-6"/>
          <w:sz w:val="44"/>
          <w:szCs w:val="44"/>
        </w:rPr>
      </w:pPr>
      <w:bookmarkStart w:id="0" w:name="OLE_LINK3"/>
      <w:r>
        <w:rPr>
          <w:rFonts w:ascii="方正小标宋_GBK" w:hAnsi="方正小标宋_GBK" w:eastAsia="方正小标宋_GBK" w:cs="方正小标宋_GBK"/>
          <w:spacing w:val="-6"/>
          <w:sz w:val="44"/>
          <w:szCs w:val="44"/>
        </w:rPr>
        <w:t>苏州市重点产业出海知识产权风险</w:t>
      </w:r>
    </w:p>
    <w:p w14:paraId="7754D30B">
      <w:pPr>
        <w:spacing w:line="560" w:lineRule="exact"/>
        <w:jc w:val="center"/>
        <w:rPr>
          <w:rFonts w:hint="eastAsia" w:ascii="方正小标宋_GBK" w:hAnsi="方正小标宋_GBK" w:eastAsia="方正小标宋_GBK" w:cs="方正小标宋_GBK"/>
          <w:sz w:val="44"/>
          <w:szCs w:val="44"/>
        </w:rPr>
      </w:pPr>
      <w:r>
        <w:rPr>
          <w:rFonts w:ascii="方正小标宋_GBK" w:hAnsi="方正小标宋_GBK" w:eastAsia="方正小标宋_GBK" w:cs="方正小标宋_GBK"/>
          <w:spacing w:val="-6"/>
          <w:sz w:val="44"/>
          <w:szCs w:val="44"/>
        </w:rPr>
        <w:t>防护项目服务机构申报表</w:t>
      </w:r>
    </w:p>
    <w:bookmarkEnd w:id="0"/>
    <w:p w14:paraId="5A125335">
      <w:pPr>
        <w:spacing w:line="560" w:lineRule="exact"/>
        <w:jc w:val="right"/>
        <w:rPr>
          <w:rFonts w:hint="eastAsia" w:ascii="楷体_GB2312" w:hAnsi="黑体" w:eastAsia="楷体_GB2312" w:cs="黑体"/>
          <w:sz w:val="32"/>
          <w:szCs w:val="32"/>
        </w:rPr>
      </w:pPr>
      <w:r>
        <w:rPr>
          <w:rFonts w:hint="eastAsia" w:ascii="楷体_GB2312" w:hAnsi="黑体" w:eastAsia="楷体_GB2312" w:cs="黑体"/>
          <w:sz w:val="32"/>
          <w:szCs w:val="32"/>
        </w:rPr>
        <w:t xml:space="preserve"> 申报日期：</w:t>
      </w:r>
      <w:r>
        <w:rPr>
          <w:rFonts w:hint="eastAsia" w:ascii="楷体_GB2312" w:hAnsi="黑体" w:eastAsia="楷体_GB2312" w:cs="黑体"/>
          <w:sz w:val="32"/>
          <w:szCs w:val="32"/>
          <w:u w:val="single"/>
        </w:rPr>
        <w:t xml:space="preserve">   </w:t>
      </w:r>
      <w:r>
        <w:rPr>
          <w:rFonts w:hint="eastAsia" w:ascii="楷体_GB2312" w:hAnsi="黑体" w:eastAsia="楷体_GB2312" w:cs="黑体"/>
          <w:sz w:val="32"/>
          <w:szCs w:val="32"/>
        </w:rPr>
        <w:t>年</w:t>
      </w:r>
      <w:r>
        <w:rPr>
          <w:rFonts w:hint="eastAsia" w:ascii="楷体_GB2312" w:hAnsi="黑体" w:eastAsia="楷体_GB2312" w:cs="黑体"/>
          <w:sz w:val="32"/>
          <w:szCs w:val="32"/>
          <w:u w:val="single"/>
        </w:rPr>
        <w:t xml:space="preserve">   </w:t>
      </w:r>
      <w:r>
        <w:rPr>
          <w:rFonts w:hint="eastAsia" w:ascii="楷体_GB2312" w:hAnsi="黑体" w:eastAsia="楷体_GB2312" w:cs="黑体"/>
          <w:sz w:val="32"/>
          <w:szCs w:val="32"/>
        </w:rPr>
        <w:t>月</w:t>
      </w:r>
      <w:r>
        <w:rPr>
          <w:rFonts w:hint="eastAsia" w:ascii="楷体_GB2312" w:hAnsi="黑体" w:eastAsia="楷体_GB2312" w:cs="黑体"/>
          <w:sz w:val="32"/>
          <w:szCs w:val="32"/>
          <w:u w:val="single"/>
        </w:rPr>
        <w:t xml:space="preserve">   </w:t>
      </w:r>
      <w:r>
        <w:rPr>
          <w:rFonts w:hint="eastAsia" w:ascii="楷体_GB2312" w:hAnsi="黑体" w:eastAsia="楷体_GB2312" w:cs="黑体"/>
          <w:sz w:val="32"/>
          <w:szCs w:val="32"/>
        </w:rPr>
        <w:t>日</w:t>
      </w:r>
    </w:p>
    <w:tbl>
      <w:tblPr>
        <w:tblStyle w:val="6"/>
        <w:tblW w:w="1054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452"/>
        <w:gridCol w:w="2835"/>
        <w:gridCol w:w="2418"/>
        <w:gridCol w:w="2835"/>
      </w:tblGrid>
      <w:tr w14:paraId="643380B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80" w:hRule="atLeast"/>
          <w:jc w:val="center"/>
        </w:trPr>
        <w:tc>
          <w:tcPr>
            <w:tcW w:w="2452" w:type="dxa"/>
            <w:vAlign w:val="center"/>
          </w:tcPr>
          <w:p w14:paraId="4453466A">
            <w:pPr>
              <w:spacing w:line="40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机构名称</w:t>
            </w:r>
          </w:p>
        </w:tc>
        <w:tc>
          <w:tcPr>
            <w:tcW w:w="2835" w:type="dxa"/>
            <w:vAlign w:val="center"/>
          </w:tcPr>
          <w:p w14:paraId="49C139A2">
            <w:pPr>
              <w:spacing w:line="40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2418" w:type="dxa"/>
            <w:vAlign w:val="center"/>
          </w:tcPr>
          <w:p w14:paraId="14CCCFA0">
            <w:pPr>
              <w:spacing w:line="40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法定代表人</w:t>
            </w:r>
          </w:p>
        </w:tc>
        <w:tc>
          <w:tcPr>
            <w:tcW w:w="2835" w:type="dxa"/>
            <w:vAlign w:val="center"/>
          </w:tcPr>
          <w:p w14:paraId="1045E374">
            <w:pPr>
              <w:jc w:val="center"/>
              <w:rPr>
                <w:rFonts w:hint="eastAsia" w:ascii="方正仿宋简体" w:hAnsi="方正仿宋简体" w:eastAsia="方正仿宋简体" w:cs="方正仿宋简体"/>
                <w:sz w:val="24"/>
              </w:rPr>
            </w:pPr>
          </w:p>
        </w:tc>
      </w:tr>
      <w:tr w14:paraId="36399D2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4" w:hRule="atLeast"/>
          <w:jc w:val="center"/>
        </w:trPr>
        <w:tc>
          <w:tcPr>
            <w:tcW w:w="2452" w:type="dxa"/>
            <w:vAlign w:val="center"/>
          </w:tcPr>
          <w:p w14:paraId="26DD4FA3">
            <w:pPr>
              <w:spacing w:line="40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机构代码</w:t>
            </w:r>
          </w:p>
        </w:tc>
        <w:tc>
          <w:tcPr>
            <w:tcW w:w="2835" w:type="dxa"/>
            <w:vAlign w:val="center"/>
          </w:tcPr>
          <w:p w14:paraId="1344D651">
            <w:pPr>
              <w:spacing w:line="40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2418" w:type="dxa"/>
            <w:vAlign w:val="center"/>
          </w:tcPr>
          <w:p w14:paraId="52DE9A72">
            <w:pPr>
              <w:spacing w:line="40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从业人数</w:t>
            </w:r>
          </w:p>
        </w:tc>
        <w:tc>
          <w:tcPr>
            <w:tcW w:w="2835" w:type="dxa"/>
            <w:vAlign w:val="center"/>
          </w:tcPr>
          <w:p w14:paraId="40D7EA05">
            <w:pPr>
              <w:jc w:val="center"/>
              <w:rPr>
                <w:rFonts w:hint="eastAsia" w:ascii="方正仿宋简体" w:hAnsi="方正仿宋简体" w:eastAsia="方正仿宋简体" w:cs="方正仿宋简体"/>
                <w:sz w:val="24"/>
              </w:rPr>
            </w:pPr>
          </w:p>
        </w:tc>
      </w:tr>
      <w:tr w14:paraId="5456C9F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8" w:hRule="atLeast"/>
          <w:jc w:val="center"/>
        </w:trPr>
        <w:tc>
          <w:tcPr>
            <w:tcW w:w="2452" w:type="dxa"/>
            <w:vAlign w:val="center"/>
          </w:tcPr>
          <w:p w14:paraId="5B4ECB1D">
            <w:pPr>
              <w:spacing w:line="40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注册/登记地址</w:t>
            </w:r>
          </w:p>
        </w:tc>
        <w:tc>
          <w:tcPr>
            <w:tcW w:w="8088" w:type="dxa"/>
            <w:gridSpan w:val="3"/>
            <w:vAlign w:val="center"/>
          </w:tcPr>
          <w:p w14:paraId="78D31197">
            <w:pPr>
              <w:spacing w:line="40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</w:tr>
      <w:tr w14:paraId="00483CE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6" w:hRule="atLeast"/>
          <w:jc w:val="center"/>
        </w:trPr>
        <w:tc>
          <w:tcPr>
            <w:tcW w:w="2452" w:type="dxa"/>
            <w:vAlign w:val="center"/>
          </w:tcPr>
          <w:p w14:paraId="208DCE3C">
            <w:pPr>
              <w:spacing w:line="40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联系人姓名</w:t>
            </w:r>
          </w:p>
        </w:tc>
        <w:tc>
          <w:tcPr>
            <w:tcW w:w="2835" w:type="dxa"/>
            <w:vAlign w:val="center"/>
          </w:tcPr>
          <w:p w14:paraId="7B2DA9A9">
            <w:pPr>
              <w:spacing w:line="40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2418" w:type="dxa"/>
            <w:vAlign w:val="center"/>
          </w:tcPr>
          <w:p w14:paraId="21D2BEBE">
            <w:pPr>
              <w:spacing w:line="40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联系人手机号</w:t>
            </w:r>
          </w:p>
        </w:tc>
        <w:tc>
          <w:tcPr>
            <w:tcW w:w="2835" w:type="dxa"/>
            <w:vAlign w:val="center"/>
          </w:tcPr>
          <w:p w14:paraId="2CEC4CBA">
            <w:pPr>
              <w:spacing w:line="560" w:lineRule="exact"/>
              <w:jc w:val="center"/>
              <w:rPr>
                <w:rFonts w:hint="eastAsia" w:ascii="方正仿宋简体" w:hAnsi="方正仿宋简体" w:eastAsia="方正仿宋简体" w:cs="方正仿宋简体"/>
                <w:sz w:val="24"/>
              </w:rPr>
            </w:pPr>
          </w:p>
        </w:tc>
      </w:tr>
      <w:tr w14:paraId="2F9A17D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3" w:hRule="atLeast"/>
          <w:jc w:val="center"/>
        </w:trPr>
        <w:tc>
          <w:tcPr>
            <w:tcW w:w="2452" w:type="dxa"/>
            <w:vAlign w:val="center"/>
          </w:tcPr>
          <w:p w14:paraId="6E55791A">
            <w:pPr>
              <w:spacing w:line="40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单位办公电话</w:t>
            </w:r>
          </w:p>
        </w:tc>
        <w:tc>
          <w:tcPr>
            <w:tcW w:w="2835" w:type="dxa"/>
            <w:vAlign w:val="center"/>
          </w:tcPr>
          <w:p w14:paraId="6013DF11">
            <w:pPr>
              <w:spacing w:line="40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2418" w:type="dxa"/>
            <w:vAlign w:val="center"/>
          </w:tcPr>
          <w:p w14:paraId="75618ABB">
            <w:pPr>
              <w:spacing w:line="40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联系人电子邮箱</w:t>
            </w:r>
          </w:p>
        </w:tc>
        <w:tc>
          <w:tcPr>
            <w:tcW w:w="2835" w:type="dxa"/>
            <w:vAlign w:val="center"/>
          </w:tcPr>
          <w:p w14:paraId="3A1415EE">
            <w:pPr>
              <w:spacing w:line="560" w:lineRule="exact"/>
              <w:jc w:val="center"/>
              <w:rPr>
                <w:rFonts w:hint="eastAsia" w:ascii="方正仿宋简体" w:hAnsi="方正仿宋简体" w:eastAsia="方正仿宋简体" w:cs="方正仿宋简体"/>
                <w:sz w:val="24"/>
              </w:rPr>
            </w:pPr>
          </w:p>
        </w:tc>
      </w:tr>
      <w:tr w14:paraId="16E89E3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6" w:hRule="atLeast"/>
          <w:jc w:val="center"/>
        </w:trPr>
        <w:tc>
          <w:tcPr>
            <w:tcW w:w="2452" w:type="dxa"/>
            <w:vAlign w:val="center"/>
          </w:tcPr>
          <w:p w14:paraId="4F563B03">
            <w:pPr>
              <w:spacing w:line="40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海外知识产权业服务工作人员数</w:t>
            </w:r>
          </w:p>
        </w:tc>
        <w:tc>
          <w:tcPr>
            <w:tcW w:w="2835" w:type="dxa"/>
            <w:vAlign w:val="center"/>
          </w:tcPr>
          <w:p w14:paraId="3A22B99B">
            <w:pPr>
              <w:spacing w:line="40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2418" w:type="dxa"/>
            <w:vAlign w:val="center"/>
          </w:tcPr>
          <w:p w14:paraId="429920F7">
            <w:pPr>
              <w:spacing w:line="40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具备相关执业资质人员数</w:t>
            </w:r>
          </w:p>
        </w:tc>
        <w:tc>
          <w:tcPr>
            <w:tcW w:w="2835" w:type="dxa"/>
            <w:vAlign w:val="center"/>
          </w:tcPr>
          <w:p w14:paraId="07926991">
            <w:pPr>
              <w:spacing w:line="560" w:lineRule="exact"/>
              <w:ind w:firstLine="120" w:firstLineChars="50"/>
              <w:rPr>
                <w:rFonts w:hint="eastAsia" w:ascii="方正仿宋简体" w:hAnsi="方正仿宋简体" w:eastAsia="方正仿宋简体" w:cs="方正仿宋简体"/>
                <w:sz w:val="24"/>
              </w:rPr>
            </w:pPr>
          </w:p>
        </w:tc>
      </w:tr>
      <w:tr w14:paraId="30BD841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93" w:hRule="atLeast"/>
          <w:jc w:val="center"/>
        </w:trPr>
        <w:tc>
          <w:tcPr>
            <w:tcW w:w="2452" w:type="dxa"/>
            <w:vAlign w:val="center"/>
          </w:tcPr>
          <w:p w14:paraId="13A3EC28">
            <w:pPr>
              <w:spacing w:line="440" w:lineRule="exact"/>
              <w:jc w:val="center"/>
              <w:rPr>
                <w:rFonts w:hint="eastAsia" w:ascii="仿宋_GB2312" w:hAnsi="方正仿宋简体" w:eastAsia="仿宋_GB2312" w:cs="方正仿宋简体"/>
                <w:sz w:val="28"/>
                <w:szCs w:val="28"/>
              </w:rPr>
            </w:pPr>
            <w:r>
              <w:rPr>
                <w:rFonts w:hint="eastAsia" w:ascii="仿宋_GB2312" w:hAnsi="方正仿宋简体" w:eastAsia="仿宋_GB2312" w:cs="方正仿宋简体"/>
                <w:sz w:val="28"/>
                <w:szCs w:val="28"/>
              </w:rPr>
              <w:t>能处理涉外业务的国家地区</w:t>
            </w:r>
          </w:p>
        </w:tc>
        <w:tc>
          <w:tcPr>
            <w:tcW w:w="8088" w:type="dxa"/>
            <w:gridSpan w:val="3"/>
            <w:vAlign w:val="center"/>
          </w:tcPr>
          <w:p w14:paraId="12A78995">
            <w:pPr>
              <w:spacing w:line="560" w:lineRule="exact"/>
              <w:ind w:firstLine="140" w:firstLineChars="50"/>
              <w:rPr>
                <w:rFonts w:hint="eastAsia" w:ascii="仿宋_GB2312" w:hAnsi="方正仿宋简体" w:eastAsia="仿宋_GB2312" w:cs="方正仿宋简体"/>
                <w:sz w:val="28"/>
                <w:szCs w:val="28"/>
              </w:rPr>
            </w:pPr>
            <w:r>
              <w:rPr>
                <w:rFonts w:hint="eastAsia" w:ascii="仿宋_GB2312" w:hAnsi="方正仿宋简体" w:eastAsia="仿宋_GB2312" w:cs="方正仿宋简体"/>
                <w:sz w:val="28"/>
                <w:szCs w:val="28"/>
              </w:rPr>
              <w:t>□美国 □日本 □印度 □巴西 □俄罗斯 □韩国 □南非</w:t>
            </w:r>
          </w:p>
          <w:p w14:paraId="4055E4CF">
            <w:pPr>
              <w:spacing w:line="560" w:lineRule="exact"/>
              <w:ind w:firstLine="140" w:firstLineChars="50"/>
              <w:rPr>
                <w:rFonts w:hint="eastAsia" w:ascii="仿宋_GB2312" w:hAnsi="方正仿宋简体" w:eastAsia="仿宋_GB2312" w:cs="方正仿宋简体"/>
                <w:sz w:val="28"/>
                <w:szCs w:val="28"/>
              </w:rPr>
            </w:pPr>
            <w:r>
              <w:rPr>
                <w:rFonts w:hint="eastAsia" w:ascii="仿宋_GB2312" w:hAnsi="方正仿宋简体" w:eastAsia="仿宋_GB2312" w:cs="方正仿宋简体"/>
                <w:sz w:val="28"/>
                <w:szCs w:val="28"/>
              </w:rPr>
              <w:t>□德国 □法国 □英国 □意大利 □荷兰 □澳大利亚</w:t>
            </w:r>
          </w:p>
          <w:p w14:paraId="3A379E35">
            <w:pPr>
              <w:spacing w:line="560" w:lineRule="exact"/>
              <w:ind w:firstLine="140" w:firstLineChars="50"/>
              <w:rPr>
                <w:rFonts w:hint="eastAsia" w:ascii="仿宋_GB2312" w:hAnsi="方正仿宋简体" w:eastAsia="仿宋_GB2312" w:cs="方正仿宋简体"/>
                <w:sz w:val="28"/>
                <w:szCs w:val="28"/>
              </w:rPr>
            </w:pPr>
            <w:r>
              <w:rPr>
                <w:rFonts w:hint="eastAsia" w:ascii="仿宋_GB2312" w:hAnsi="方正仿宋简体" w:eastAsia="仿宋_GB2312" w:cs="方正仿宋简体"/>
                <w:sz w:val="28"/>
                <w:szCs w:val="28"/>
              </w:rPr>
              <w:t>□新西兰 □加拿大 □新加坡 □泰国 □越南</w:t>
            </w:r>
          </w:p>
          <w:p w14:paraId="02BD3C43">
            <w:pPr>
              <w:spacing w:line="560" w:lineRule="exact"/>
              <w:ind w:firstLine="140" w:firstLineChars="50"/>
              <w:rPr>
                <w:rFonts w:hint="eastAsia" w:ascii="仿宋_GB2312" w:hAnsi="方正仿宋简体" w:eastAsia="仿宋_GB2312" w:cs="方正仿宋简体"/>
                <w:b/>
                <w:sz w:val="28"/>
                <w:szCs w:val="28"/>
              </w:rPr>
            </w:pPr>
            <w:r>
              <w:rPr>
                <w:rFonts w:hint="eastAsia" w:ascii="仿宋_GB2312" w:hAnsi="方正仿宋简体" w:eastAsia="仿宋_GB2312" w:cs="方正仿宋简体"/>
                <w:sz w:val="28"/>
                <w:szCs w:val="28"/>
              </w:rPr>
              <w:t>□其他</w:t>
            </w:r>
            <w:r>
              <w:rPr>
                <w:rFonts w:hint="eastAsia" w:ascii="仿宋_GB2312" w:hAnsi="方正仿宋简体" w:eastAsia="仿宋_GB2312" w:cs="方正仿宋简体"/>
                <w:sz w:val="28"/>
                <w:szCs w:val="28"/>
                <w:u w:val="single"/>
              </w:rPr>
              <w:t xml:space="preserve">                             </w:t>
            </w:r>
            <w:r>
              <w:rPr>
                <w:rFonts w:hint="eastAsia" w:ascii="仿宋_GB2312" w:hAnsi="方正仿宋简体" w:eastAsia="仿宋_GB2312" w:cs="方正仿宋简体"/>
                <w:sz w:val="28"/>
                <w:szCs w:val="28"/>
              </w:rPr>
              <w:t>（请注明）</w:t>
            </w:r>
          </w:p>
        </w:tc>
      </w:tr>
      <w:tr w14:paraId="4999DD9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57" w:hRule="atLeast"/>
          <w:jc w:val="center"/>
        </w:trPr>
        <w:tc>
          <w:tcPr>
            <w:tcW w:w="2452" w:type="dxa"/>
            <w:vAlign w:val="center"/>
          </w:tcPr>
          <w:p w14:paraId="7182726D">
            <w:pPr>
              <w:spacing w:line="560" w:lineRule="exact"/>
              <w:jc w:val="center"/>
              <w:rPr>
                <w:rFonts w:hint="eastAsia" w:ascii="仿宋_GB2312" w:hAnsi="方正仿宋简体" w:eastAsia="仿宋_GB2312" w:cs="方正仿宋简体"/>
                <w:sz w:val="28"/>
                <w:szCs w:val="28"/>
              </w:rPr>
            </w:pPr>
            <w:r>
              <w:rPr>
                <w:rFonts w:hint="eastAsia" w:ascii="仿宋_GB2312" w:hAnsi="方正仿宋简体" w:eastAsia="仿宋_GB2312" w:cs="方正仿宋简体"/>
                <w:sz w:val="28"/>
                <w:szCs w:val="28"/>
              </w:rPr>
              <w:t>主要服务领域</w:t>
            </w:r>
          </w:p>
        </w:tc>
        <w:tc>
          <w:tcPr>
            <w:tcW w:w="8088" w:type="dxa"/>
            <w:gridSpan w:val="3"/>
            <w:vAlign w:val="center"/>
          </w:tcPr>
          <w:p w14:paraId="58191F3E">
            <w:pPr>
              <w:spacing w:line="560" w:lineRule="exact"/>
              <w:ind w:firstLine="140" w:firstLineChars="50"/>
              <w:rPr>
                <w:rFonts w:hint="eastAsia" w:ascii="仿宋_GB2312" w:hAnsi="方正仿宋简体" w:eastAsia="仿宋_GB2312" w:cs="方正仿宋简体"/>
                <w:sz w:val="28"/>
                <w:szCs w:val="28"/>
              </w:rPr>
            </w:pPr>
            <w:r>
              <w:rPr>
                <w:rFonts w:hint="eastAsia" w:ascii="仿宋_GB2312" w:hAnsi="方正仿宋简体" w:eastAsia="仿宋_GB2312" w:cs="方正仿宋简体"/>
                <w:sz w:val="28"/>
                <w:szCs w:val="28"/>
              </w:rPr>
              <w:t>□海外布局服务</w:t>
            </w:r>
          </w:p>
          <w:p w14:paraId="1311B85C">
            <w:pPr>
              <w:spacing w:line="560" w:lineRule="exact"/>
              <w:ind w:firstLine="140" w:firstLineChars="50"/>
              <w:rPr>
                <w:rFonts w:hint="eastAsia" w:ascii="仿宋_GB2312" w:hAnsi="方正仿宋简体" w:eastAsia="仿宋_GB2312" w:cs="方正仿宋简体"/>
                <w:sz w:val="28"/>
                <w:szCs w:val="28"/>
              </w:rPr>
            </w:pPr>
            <w:r>
              <w:rPr>
                <w:rFonts w:hint="eastAsia" w:ascii="仿宋_GB2312" w:hAnsi="方正仿宋简体" w:eastAsia="仿宋_GB2312" w:cs="方正仿宋简体"/>
                <w:sz w:val="28"/>
                <w:szCs w:val="28"/>
              </w:rPr>
              <w:t>□海外风险防控服务</w:t>
            </w:r>
          </w:p>
          <w:p w14:paraId="2A5549EF">
            <w:pPr>
              <w:spacing w:line="560" w:lineRule="exact"/>
              <w:ind w:firstLine="140" w:firstLineChars="50"/>
              <w:rPr>
                <w:rFonts w:hint="eastAsia" w:ascii="仿宋_GB2312" w:hAnsi="方正仿宋简体" w:eastAsia="仿宋_GB2312" w:cs="方正仿宋简体"/>
                <w:sz w:val="28"/>
                <w:szCs w:val="28"/>
              </w:rPr>
            </w:pPr>
            <w:r>
              <w:rPr>
                <w:rFonts w:hint="eastAsia" w:ascii="仿宋_GB2312" w:hAnsi="方正仿宋简体" w:eastAsia="仿宋_GB2312" w:cs="方正仿宋简体"/>
                <w:sz w:val="28"/>
                <w:szCs w:val="28"/>
              </w:rPr>
              <w:t>□跨境电商服务</w:t>
            </w:r>
          </w:p>
          <w:p w14:paraId="21A9E6B6">
            <w:pPr>
              <w:spacing w:line="560" w:lineRule="exact"/>
              <w:ind w:firstLine="140" w:firstLineChars="50"/>
              <w:rPr>
                <w:rFonts w:hint="eastAsia" w:ascii="仿宋_GB2312" w:hAnsi="方正仿宋简体" w:eastAsia="仿宋_GB2312" w:cs="方正仿宋简体"/>
                <w:sz w:val="28"/>
                <w:szCs w:val="28"/>
              </w:rPr>
            </w:pPr>
            <w:r>
              <w:rPr>
                <w:rFonts w:hint="eastAsia" w:ascii="仿宋_GB2312" w:hAnsi="方正仿宋简体" w:eastAsia="仿宋_GB2312" w:cs="方正仿宋简体"/>
                <w:sz w:val="28"/>
                <w:szCs w:val="28"/>
              </w:rPr>
              <w:t>□海外展会服务</w:t>
            </w:r>
          </w:p>
          <w:p w14:paraId="346CB649">
            <w:pPr>
              <w:spacing w:line="560" w:lineRule="exact"/>
              <w:ind w:firstLine="140" w:firstLineChars="50"/>
              <w:rPr>
                <w:rFonts w:hint="eastAsia" w:ascii="仿宋_GB2312" w:hAnsi="方正仿宋简体" w:eastAsia="仿宋_GB2312" w:cs="方正仿宋简体"/>
                <w:sz w:val="28"/>
                <w:szCs w:val="28"/>
              </w:rPr>
            </w:pPr>
            <w:r>
              <w:rPr>
                <w:rFonts w:hint="eastAsia" w:ascii="仿宋_GB2312" w:hAnsi="方正仿宋简体" w:eastAsia="仿宋_GB2312" w:cs="方正仿宋简体"/>
                <w:sz w:val="28"/>
                <w:szCs w:val="28"/>
              </w:rPr>
              <w:t>□其他</w:t>
            </w:r>
            <w:r>
              <w:rPr>
                <w:rFonts w:hint="eastAsia" w:ascii="仿宋_GB2312" w:hAnsi="方正仿宋简体" w:eastAsia="仿宋_GB2312" w:cs="方正仿宋简体"/>
                <w:sz w:val="28"/>
                <w:szCs w:val="28"/>
                <w:u w:val="single"/>
              </w:rPr>
              <w:t xml:space="preserve">                             </w:t>
            </w:r>
            <w:r>
              <w:rPr>
                <w:rFonts w:hint="eastAsia" w:ascii="仿宋_GB2312" w:hAnsi="方正仿宋简体" w:eastAsia="仿宋_GB2312" w:cs="方正仿宋简体"/>
                <w:sz w:val="28"/>
                <w:szCs w:val="28"/>
              </w:rPr>
              <w:t>（请注明）</w:t>
            </w:r>
          </w:p>
        </w:tc>
      </w:tr>
      <w:tr w14:paraId="34C842D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1" w:hRule="atLeast"/>
          <w:jc w:val="center"/>
        </w:trPr>
        <w:tc>
          <w:tcPr>
            <w:tcW w:w="2452" w:type="dxa"/>
            <w:vAlign w:val="center"/>
          </w:tcPr>
          <w:p w14:paraId="2ED5F5B8">
            <w:pPr>
              <w:spacing w:line="560" w:lineRule="exact"/>
              <w:jc w:val="center"/>
              <w:rPr>
                <w:rFonts w:hint="eastAsia" w:ascii="方正仿宋简体" w:hAnsi="方正仿宋简体" w:eastAsia="方正仿宋简体" w:cs="方正仿宋简体"/>
                <w:sz w:val="24"/>
              </w:rPr>
            </w:pPr>
            <w:r>
              <w:rPr>
                <w:rFonts w:hint="eastAsia" w:ascii="仿宋_GB2312" w:hAnsi="方正仿宋简体" w:eastAsia="仿宋_GB2312" w:cs="方正仿宋简体"/>
                <w:sz w:val="28"/>
                <w:szCs w:val="28"/>
              </w:rPr>
              <w:t>开展海外知识产权服务经历</w:t>
            </w:r>
          </w:p>
        </w:tc>
        <w:tc>
          <w:tcPr>
            <w:tcW w:w="8088" w:type="dxa"/>
            <w:gridSpan w:val="3"/>
            <w:vAlign w:val="center"/>
          </w:tcPr>
          <w:p w14:paraId="614058DA">
            <w:pPr>
              <w:spacing w:line="560" w:lineRule="exact"/>
              <w:rPr>
                <w:rFonts w:hint="eastAsia" w:ascii="方正仿宋简体" w:hAnsi="方正仿宋简体" w:eastAsia="方正仿宋简体" w:cs="方正仿宋简体"/>
                <w:sz w:val="24"/>
              </w:rPr>
            </w:pPr>
          </w:p>
          <w:p w14:paraId="7C9D8832">
            <w:pPr>
              <w:spacing w:line="560" w:lineRule="exact"/>
              <w:ind w:firstLine="120" w:firstLineChars="50"/>
              <w:rPr>
                <w:rFonts w:hint="eastAsia" w:ascii="方正仿宋简体" w:hAnsi="方正仿宋简体" w:eastAsia="方正仿宋简体" w:cs="方正仿宋简体"/>
                <w:sz w:val="24"/>
              </w:rPr>
            </w:pPr>
          </w:p>
          <w:p w14:paraId="427EE0AC">
            <w:pPr>
              <w:spacing w:line="560" w:lineRule="exact"/>
              <w:ind w:firstLine="120" w:firstLineChars="50"/>
              <w:rPr>
                <w:rFonts w:hint="eastAsia" w:ascii="方正仿宋简体" w:hAnsi="方正仿宋简体" w:eastAsia="方正仿宋简体" w:cs="方正仿宋简体"/>
                <w:sz w:val="24"/>
              </w:rPr>
            </w:pPr>
          </w:p>
          <w:p w14:paraId="187DFFBA">
            <w:pPr>
              <w:spacing w:line="560" w:lineRule="exact"/>
              <w:ind w:firstLine="120" w:firstLineChars="50"/>
              <w:rPr>
                <w:rFonts w:hint="eastAsia" w:ascii="方正仿宋简体" w:hAnsi="方正仿宋简体" w:eastAsia="方正仿宋简体" w:cs="方正仿宋简体"/>
                <w:sz w:val="24"/>
              </w:rPr>
            </w:pPr>
          </w:p>
        </w:tc>
      </w:tr>
      <w:tr w14:paraId="04AAA7A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94" w:hRule="atLeast"/>
          <w:jc w:val="center"/>
        </w:trPr>
        <w:tc>
          <w:tcPr>
            <w:tcW w:w="2452" w:type="dxa"/>
            <w:vAlign w:val="center"/>
          </w:tcPr>
          <w:p w14:paraId="182D3C83">
            <w:pPr>
              <w:spacing w:line="440" w:lineRule="exact"/>
              <w:jc w:val="center"/>
              <w:rPr>
                <w:rFonts w:hint="eastAsia" w:ascii="方正仿宋简体" w:hAnsi="方正仿宋简体" w:eastAsia="方正仿宋简体" w:cs="方正仿宋简体"/>
                <w:sz w:val="24"/>
              </w:rPr>
            </w:pPr>
            <w:r>
              <w:rPr>
                <w:rFonts w:hint="eastAsia" w:ascii="仿宋_GB2312" w:hAnsi="方正仿宋简体" w:eastAsia="仿宋_GB2312" w:cs="方正仿宋简体"/>
                <w:sz w:val="28"/>
                <w:szCs w:val="28"/>
              </w:rPr>
              <w:t>开展海外知识产权实务相关课题或研究内容</w:t>
            </w:r>
          </w:p>
        </w:tc>
        <w:tc>
          <w:tcPr>
            <w:tcW w:w="8088" w:type="dxa"/>
            <w:gridSpan w:val="3"/>
            <w:vAlign w:val="center"/>
          </w:tcPr>
          <w:p w14:paraId="1A773599">
            <w:pPr>
              <w:spacing w:line="560" w:lineRule="exact"/>
              <w:ind w:firstLine="120" w:firstLineChars="50"/>
              <w:rPr>
                <w:rFonts w:hint="eastAsia" w:ascii="方正仿宋简体" w:hAnsi="方正仿宋简体" w:eastAsia="方正仿宋简体" w:cs="方正仿宋简体"/>
                <w:sz w:val="24"/>
              </w:rPr>
            </w:pPr>
          </w:p>
          <w:p w14:paraId="6A4FF769">
            <w:pPr>
              <w:spacing w:line="560" w:lineRule="exact"/>
              <w:ind w:firstLine="120" w:firstLineChars="50"/>
              <w:rPr>
                <w:rFonts w:hint="eastAsia" w:ascii="方正仿宋简体" w:hAnsi="方正仿宋简体" w:eastAsia="方正仿宋简体" w:cs="方正仿宋简体"/>
                <w:sz w:val="24"/>
              </w:rPr>
            </w:pPr>
          </w:p>
          <w:p w14:paraId="18D36644">
            <w:pPr>
              <w:spacing w:line="560" w:lineRule="exact"/>
              <w:ind w:firstLine="120" w:firstLineChars="50"/>
              <w:rPr>
                <w:rFonts w:hint="eastAsia" w:ascii="方正仿宋简体" w:hAnsi="方正仿宋简体" w:eastAsia="方正仿宋简体" w:cs="方正仿宋简体"/>
                <w:sz w:val="24"/>
              </w:rPr>
            </w:pPr>
          </w:p>
          <w:p w14:paraId="0107007F">
            <w:pPr>
              <w:spacing w:line="560" w:lineRule="exact"/>
              <w:ind w:firstLine="120" w:firstLineChars="50"/>
              <w:rPr>
                <w:rFonts w:hint="eastAsia" w:ascii="方正仿宋简体" w:hAnsi="方正仿宋简体" w:eastAsia="方正仿宋简体" w:cs="方正仿宋简体"/>
                <w:sz w:val="24"/>
              </w:rPr>
            </w:pPr>
          </w:p>
        </w:tc>
      </w:tr>
      <w:tr w14:paraId="1DCA10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85" w:hRule="atLeast"/>
          <w:jc w:val="center"/>
        </w:trPr>
        <w:tc>
          <w:tcPr>
            <w:tcW w:w="10540" w:type="dxa"/>
            <w:gridSpan w:val="4"/>
            <w:vAlign w:val="center"/>
          </w:tcPr>
          <w:p w14:paraId="21EFAA1C">
            <w:pPr>
              <w:spacing w:line="440" w:lineRule="exact"/>
              <w:rPr>
                <w:rFonts w:hint="eastAsia" w:ascii="仿宋_GB2312" w:hAnsi="方正仿宋简体" w:eastAsia="仿宋_GB2312" w:cs="方正仿宋简体"/>
                <w:sz w:val="28"/>
                <w:szCs w:val="28"/>
              </w:rPr>
            </w:pPr>
            <w:r>
              <w:rPr>
                <w:rFonts w:hint="eastAsia" w:ascii="仿宋_GB2312" w:hAnsi="方正仿宋简体" w:eastAsia="仿宋_GB2312" w:cs="方正仿宋简体"/>
                <w:sz w:val="28"/>
                <w:szCs w:val="28"/>
              </w:rPr>
              <w:t>本单位自愿申请，并承诺所填报的内容真实有效。</w:t>
            </w:r>
          </w:p>
          <w:p w14:paraId="025DC8BA">
            <w:pPr>
              <w:rPr>
                <w:rFonts w:hint="eastAsia" w:ascii="方正仿宋简体" w:hAnsi="方正仿宋简体" w:eastAsia="方正仿宋简体" w:cs="方正仿宋简体"/>
                <w:sz w:val="24"/>
              </w:rPr>
            </w:pPr>
          </w:p>
          <w:p w14:paraId="62EA45DF">
            <w:pPr>
              <w:wordWrap w:val="0"/>
              <w:jc w:val="right"/>
              <w:rPr>
                <w:rFonts w:hint="eastAsia" w:ascii="仿宋_GB2312" w:hAnsi="方正仿宋简体" w:eastAsia="仿宋_GB2312" w:cs="方正仿宋简体"/>
                <w:sz w:val="28"/>
                <w:szCs w:val="28"/>
              </w:rPr>
            </w:pPr>
            <w:r>
              <w:rPr>
                <w:rFonts w:hint="eastAsia" w:ascii="仿宋_GB2312" w:hAnsi="方正仿宋简体" w:eastAsia="仿宋_GB2312" w:cs="方正仿宋简体"/>
                <w:sz w:val="28"/>
                <w:szCs w:val="28"/>
              </w:rPr>
              <w:t xml:space="preserve">申报机构（盖章）：                  </w:t>
            </w:r>
          </w:p>
          <w:p w14:paraId="50876A58">
            <w:pPr>
              <w:wordWrap w:val="0"/>
              <w:jc w:val="right"/>
              <w:rPr>
                <w:rFonts w:hint="eastAsia" w:ascii="仿宋_GB2312" w:hAnsi="方正仿宋简体" w:eastAsia="仿宋_GB2312" w:cs="方正仿宋简体"/>
                <w:sz w:val="28"/>
                <w:szCs w:val="28"/>
              </w:rPr>
            </w:pPr>
            <w:r>
              <w:rPr>
                <w:rFonts w:hint="eastAsia" w:ascii="仿宋_GB2312" w:hAnsi="方正仿宋简体" w:eastAsia="仿宋_GB2312" w:cs="方正仿宋简体"/>
                <w:sz w:val="28"/>
                <w:szCs w:val="28"/>
              </w:rPr>
              <w:t xml:space="preserve">法定代表人（签名）：                  </w:t>
            </w:r>
          </w:p>
          <w:p w14:paraId="7607A176">
            <w:pPr>
              <w:spacing w:line="560" w:lineRule="exact"/>
              <w:ind w:firstLine="8120" w:firstLineChars="2900"/>
              <w:rPr>
                <w:rFonts w:hint="eastAsia" w:ascii="方正仿宋简体" w:hAnsi="方正仿宋简体" w:eastAsia="方正仿宋简体" w:cs="方正仿宋简体"/>
                <w:bCs/>
                <w:sz w:val="24"/>
              </w:rPr>
            </w:pPr>
            <w:r>
              <w:rPr>
                <w:rFonts w:hint="eastAsia" w:ascii="仿宋_GB2312" w:hAnsi="方正仿宋简体" w:eastAsia="仿宋_GB2312" w:cs="方正仿宋简体"/>
                <w:kern w:val="0"/>
                <w:sz w:val="28"/>
                <w:szCs w:val="28"/>
              </w:rPr>
              <w:t>年    月    日</w:t>
            </w:r>
          </w:p>
        </w:tc>
      </w:tr>
    </w:tbl>
    <w:p w14:paraId="564CD5E3">
      <w:pPr>
        <w:ind w:right="924"/>
        <w:jc w:val="both"/>
        <w:rPr>
          <w:rFonts w:hint="eastAsia" w:ascii="仿宋_GB2312" w:hAnsi="方正小标宋_GBK" w:eastAsia="仿宋_GB2312" w:cs="方正小标宋_GBK"/>
          <w:spacing w:val="-6"/>
          <w:sz w:val="32"/>
          <w:szCs w:val="32"/>
        </w:rPr>
      </w:pPr>
      <w:bookmarkStart w:id="1" w:name="_GoBack"/>
      <w:bookmarkEnd w:id="1"/>
    </w:p>
    <w:sectPr>
      <w:foot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B10B4D44-839F-495B-95CC-E56B07FE7994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_GBK">
    <w:panose1 w:val="02000000000000000000"/>
    <w:charset w:val="86"/>
    <w:family w:val="auto"/>
    <w:pitch w:val="default"/>
    <w:sig w:usb0="A00002BF" w:usb1="38CF7CFA" w:usb2="00082016" w:usb3="00000000" w:csb0="00040001" w:csb1="00000000"/>
    <w:embedRegular r:id="rId2" w:fontKey="{F92D9A0A-4923-4FAC-8DB9-6295DE4997B1}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3" w:fontKey="{D236DA85-289F-4463-82CA-93DBB9D20B16}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4" w:fontKey="{98D0EC6B-91A2-4864-B8E9-B030F4626201}"/>
  </w:font>
  <w:font w:name="方正仿宋简体">
    <w:panose1 w:val="02000000000000000000"/>
    <w:charset w:val="86"/>
    <w:family w:val="script"/>
    <w:pitch w:val="default"/>
    <w:sig w:usb0="A00002BF" w:usb1="184F6CFA" w:usb2="00000012" w:usb3="00000000" w:csb0="00040001" w:csb1="00000000"/>
    <w:embedRegular r:id="rId5" w:fontKey="{9F10C331-2891-43A2-924A-2D00A74808D2}"/>
  </w:font>
  <w:font w:name="方正小标宋简体">
    <w:panose1 w:val="02000000000000000000"/>
    <w:charset w:val="86"/>
    <w:family w:val="script"/>
    <w:pitch w:val="default"/>
    <w:sig w:usb0="A00002BF" w:usb1="184F6CFA" w:usb2="00000012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93E90ED">
    <w:pPr>
      <w:pStyle w:val="2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-42545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2A8259BD">
                          <w:pPr>
                            <w:pStyle w:val="2"/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-3.35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2A8259BD">
                    <w:pPr>
                      <w:pStyle w:val="2"/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</w:pP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>1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7C01555"/>
    <w:rsid w:val="00005AAC"/>
    <w:rsid w:val="00014DF7"/>
    <w:rsid w:val="00080C5F"/>
    <w:rsid w:val="000B52FC"/>
    <w:rsid w:val="00165E08"/>
    <w:rsid w:val="00196B0F"/>
    <w:rsid w:val="001E3584"/>
    <w:rsid w:val="00215433"/>
    <w:rsid w:val="00253DAB"/>
    <w:rsid w:val="002931D5"/>
    <w:rsid w:val="002B4E28"/>
    <w:rsid w:val="002C581D"/>
    <w:rsid w:val="002D0865"/>
    <w:rsid w:val="0035211C"/>
    <w:rsid w:val="00387715"/>
    <w:rsid w:val="00394682"/>
    <w:rsid w:val="00503C9A"/>
    <w:rsid w:val="005527F1"/>
    <w:rsid w:val="0057540B"/>
    <w:rsid w:val="00577B7E"/>
    <w:rsid w:val="005811B2"/>
    <w:rsid w:val="005B1B9B"/>
    <w:rsid w:val="005F01E2"/>
    <w:rsid w:val="00640004"/>
    <w:rsid w:val="0064282F"/>
    <w:rsid w:val="00644A0A"/>
    <w:rsid w:val="00671972"/>
    <w:rsid w:val="006C617A"/>
    <w:rsid w:val="007113D3"/>
    <w:rsid w:val="00714EA1"/>
    <w:rsid w:val="00727932"/>
    <w:rsid w:val="0076739C"/>
    <w:rsid w:val="007E5740"/>
    <w:rsid w:val="00843AAE"/>
    <w:rsid w:val="00845FC2"/>
    <w:rsid w:val="008627F6"/>
    <w:rsid w:val="00916680"/>
    <w:rsid w:val="00936959"/>
    <w:rsid w:val="0095147F"/>
    <w:rsid w:val="00956DA8"/>
    <w:rsid w:val="009607AF"/>
    <w:rsid w:val="00962C28"/>
    <w:rsid w:val="00AC7CA5"/>
    <w:rsid w:val="00BD677E"/>
    <w:rsid w:val="00C355C3"/>
    <w:rsid w:val="00C92662"/>
    <w:rsid w:val="00CD1AD2"/>
    <w:rsid w:val="00D36BBF"/>
    <w:rsid w:val="00D44C4D"/>
    <w:rsid w:val="00D621BB"/>
    <w:rsid w:val="00D64BE8"/>
    <w:rsid w:val="00D91977"/>
    <w:rsid w:val="00DA6E44"/>
    <w:rsid w:val="00DC7DBF"/>
    <w:rsid w:val="00E0185A"/>
    <w:rsid w:val="00E42374"/>
    <w:rsid w:val="00E75053"/>
    <w:rsid w:val="00F01CC0"/>
    <w:rsid w:val="00F23912"/>
    <w:rsid w:val="04ED6B5A"/>
    <w:rsid w:val="0755694C"/>
    <w:rsid w:val="0A413560"/>
    <w:rsid w:val="0C150941"/>
    <w:rsid w:val="1ACB6400"/>
    <w:rsid w:val="20FE30D7"/>
    <w:rsid w:val="2D1E700B"/>
    <w:rsid w:val="3A557FAE"/>
    <w:rsid w:val="3D7B4D74"/>
    <w:rsid w:val="57C01555"/>
    <w:rsid w:val="5F975D2B"/>
    <w:rsid w:val="63E25978"/>
    <w:rsid w:val="6C092649"/>
    <w:rsid w:val="72DE752D"/>
    <w:rsid w:val="793276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unhideWhenUsed/>
    <w:uiPriority w:val="1"/>
  </w:style>
  <w:style w:type="table" w:default="1" w:styleId="6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qFormat/>
    <w:uiPriority w:val="0"/>
    <w:pPr>
      <w:widowControl w:val="0"/>
      <w:tabs>
        <w:tab w:val="center" w:pos="4153"/>
        <w:tab w:val="right" w:pos="8306"/>
      </w:tabs>
      <w:snapToGrid w:val="0"/>
    </w:pPr>
    <w:rPr>
      <w:rFonts w:asciiTheme="minorHAnsi" w:hAnsiTheme="minorHAnsi" w:eastAsiaTheme="minorEastAsia" w:cstheme="minorBidi"/>
      <w:kern w:val="2"/>
      <w:sz w:val="18"/>
      <w:szCs w:val="24"/>
      <w:lang w:val="en-US" w:eastAsia="zh-CN" w:bidi="ar-SA"/>
    </w:rPr>
  </w:style>
  <w:style w:type="paragraph" w:styleId="3">
    <w:name w:val="header"/>
    <w:basedOn w:val="1"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4">
    <w:name w:val="Normal (Web)"/>
    <w:basedOn w:val="1"/>
    <w:qFormat/>
    <w:uiPriority w:val="0"/>
    <w:pPr>
      <w:spacing w:beforeAutospacing="1" w:afterAutospacing="1"/>
      <w:jc w:val="left"/>
    </w:pPr>
    <w:rPr>
      <w:rFonts w:cs="Times New Roman"/>
      <w:kern w:val="0"/>
      <w:sz w:val="24"/>
    </w:rPr>
  </w:style>
  <w:style w:type="paragraph" w:styleId="5">
    <w:name w:val="Body Text First Indent 2"/>
    <w:qFormat/>
    <w:uiPriority w:val="0"/>
    <w:pPr>
      <w:widowControl w:val="0"/>
      <w:spacing w:after="120"/>
      <w:ind w:left="420" w:leftChars="200" w:firstLine="420" w:firstLineChars="20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292</Words>
  <Characters>1666</Characters>
  <Lines>13</Lines>
  <Paragraphs>3</Paragraphs>
  <TotalTime>161</TotalTime>
  <ScaleCrop>false</ScaleCrop>
  <LinksUpToDate>false</LinksUpToDate>
  <CharactersWithSpaces>1955</CharactersWithSpaces>
  <Application>WPS Office_12.8.2.17838_F1E327BC-269C-435d-A152-05C5408002CA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2026-09-23T00:38:00Z</dcterms:created>
  <dc:creator>Cheng Jingjing</dc:creator>
  <cp:lastModifiedBy>admin</cp:lastModifiedBy>
  <cp:lastPrinted>2026-09-30T05:26:00Z</cp:lastPrinted>
  <dcterms:modified xsi:type="dcterms:W3CDTF">2026-09-30T08:00:20Z</dcterms:modified>
  <cp:revision>48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2052-12.8.2.17838</vt:lpwstr>
  </property>
  <property fmtid="{D5CDD505-2E9C-101B-9397-08002B2CF9AE}" pid="3" name="ICV">
    <vt:lpwstr>0F481C4CB14841DAA7AECD85248A77CC_13</vt:lpwstr>
  </property>
  <property fmtid="{D5CDD505-2E9C-101B-9397-08002B2CF9AE}" pid="4" name="KSOTemplateDocerSaveRecord">
    <vt:lpwstr>eyJoZGlkIjoiNWZhNDBlNjY4YjVkYjY5MGNlYTIyYzZjZDEwYmQ3OTMiLCJ1c2VySWQiOiIzOTM1MjU4OTMifQ==</vt:lpwstr>
  </property>
</Properties>
</file>