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w w:val="88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w w:val="88"/>
          <w:sz w:val="36"/>
          <w:szCs w:val="36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苏州市2022年度地理标志品牌培育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计划项目拟立项名单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page" w:tblpX="1620" w:tblpY="452"/>
        <w:tblOverlap w:val="never"/>
        <w:tblW w:w="91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213"/>
        <w:gridCol w:w="3833"/>
        <w:gridCol w:w="2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b/>
                <w:sz w:val="32"/>
                <w:szCs w:val="32"/>
              </w:rPr>
            </w:pPr>
            <w:r>
              <w:rPr>
                <w:rFonts w:hint="eastAsia" w:ascii="宋体" w:eastAsia="宋体"/>
                <w:b/>
                <w:sz w:val="32"/>
                <w:szCs w:val="32"/>
              </w:rPr>
              <w:t>序号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Times New Roman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eastAsia="宋体"/>
                <w:b/>
                <w:sz w:val="32"/>
                <w:szCs w:val="32"/>
              </w:rPr>
              <w:t>地区</w:t>
            </w:r>
          </w:p>
        </w:tc>
        <w:tc>
          <w:tcPr>
            <w:tcW w:w="3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/>
                <w:b/>
                <w:sz w:val="32"/>
                <w:szCs w:val="32"/>
              </w:rPr>
            </w:pPr>
            <w:r>
              <w:rPr>
                <w:rFonts w:hint="eastAsia" w:ascii="宋体" w:eastAsia="宋体"/>
                <w:b/>
                <w:sz w:val="32"/>
                <w:szCs w:val="32"/>
                <w:lang w:val="en-US" w:eastAsia="zh-CN"/>
              </w:rPr>
              <w:t>单位</w:t>
            </w:r>
            <w:r>
              <w:rPr>
                <w:rFonts w:hint="eastAsia" w:ascii="宋体" w:eastAsia="宋体"/>
                <w:b/>
                <w:sz w:val="32"/>
                <w:szCs w:val="32"/>
              </w:rPr>
              <w:t>名称</w:t>
            </w:r>
          </w:p>
        </w:tc>
        <w:tc>
          <w:tcPr>
            <w:tcW w:w="2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eastAsia="zh-CN"/>
              </w:rPr>
              <w:t>地理标志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吴江</w:t>
            </w:r>
            <w:r>
              <w:rPr>
                <w:rFonts w:hint="eastAsia" w:ascii="仿宋_GB2312" w:eastAsia="仿宋_GB2312"/>
                <w:sz w:val="32"/>
                <w:szCs w:val="32"/>
              </w:rPr>
              <w:t>区</w:t>
            </w:r>
          </w:p>
        </w:tc>
        <w:tc>
          <w:tcPr>
            <w:tcW w:w="3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震泽蚕丝同业公会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震泽蚕丝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吴中区</w:t>
            </w:r>
          </w:p>
        </w:tc>
        <w:tc>
          <w:tcPr>
            <w:tcW w:w="3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东山镇农林服务站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东山白沙枇杷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YTg1YmRhODU3YjkyNmUyMGYwOTc1NWYzMzI2MTMifQ=="/>
  </w:docVars>
  <w:rsids>
    <w:rsidRoot w:val="2D66042E"/>
    <w:rsid w:val="070A2118"/>
    <w:rsid w:val="07A14542"/>
    <w:rsid w:val="1C6D662E"/>
    <w:rsid w:val="2D66042E"/>
    <w:rsid w:val="7253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74</Characters>
  <Lines>0</Lines>
  <Paragraphs>0</Paragraphs>
  <TotalTime>0</TotalTime>
  <ScaleCrop>false</ScaleCrop>
  <LinksUpToDate>false</LinksUpToDate>
  <CharactersWithSpaces>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2022-06-23T05:49:00Z</dcterms:created>
  <dc:creator>Overlord</dc:creator>
  <cp:lastModifiedBy>Overlord</cp:lastModifiedBy>
  <dcterms:modified xsi:type="dcterms:W3CDTF">2022-06-23T08:31:26Z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5048207A847F4FD4A6726E2BA2B82B9B</vt:lpwstr>
  </property>
</Properties>
</file>